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9B47" w14:textId="77777777" w:rsidR="00503303" w:rsidRPr="00BE2151" w:rsidRDefault="002F1EEA" w:rsidP="00F44881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BE215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ПОЛОЖЕНИЕ</w:t>
      </w:r>
      <w:r w:rsidR="00F44881" w:rsidRPr="00BE215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 </w:t>
      </w:r>
    </w:p>
    <w:p w14:paraId="7E80F2FE" w14:textId="77777777" w:rsidR="000F3F04" w:rsidRPr="00BE2151" w:rsidRDefault="002F1EEA" w:rsidP="00F44881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BE215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O</w:t>
      </w:r>
      <w:r w:rsidR="00503303" w:rsidRPr="00BE215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 ПРОВЕДЕНИИ</w:t>
      </w:r>
      <w:r w:rsidRPr="00BE215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 ГОРОДСКОЙ ОНЛАЙН-АКЦИИ</w:t>
      </w:r>
    </w:p>
    <w:p w14:paraId="33F6FDEC" w14:textId="4D146937" w:rsidR="000F3F04" w:rsidRPr="000176AD" w:rsidRDefault="00FB6FC3" w:rsidP="00F44881">
      <w:pPr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</w:pPr>
      <w:r w:rsidRPr="00FB6FC3"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  <w:t>«Помним…Гордимся…Благодарим»</w:t>
      </w:r>
    </w:p>
    <w:p w14:paraId="2578261F" w14:textId="77777777" w:rsidR="000F3F04" w:rsidRPr="000176AD" w:rsidRDefault="00EE5EDE" w:rsidP="00F44881">
      <w:pPr>
        <w:spacing w:before="120"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0176AD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1</w:t>
      </w:r>
      <w:r w:rsidR="000F3F04" w:rsidRPr="000176AD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. Общие положения</w:t>
      </w:r>
    </w:p>
    <w:p w14:paraId="0D5B2F82" w14:textId="4540DB15" w:rsidR="000F3F04" w:rsidRDefault="00503303" w:rsidP="00BE2151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1.</w:t>
      </w:r>
      <w:r w:rsidR="00E85BE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1.</w:t>
      </w:r>
      <w:r w:rsidR="00E85BEC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Настоящее</w:t>
      </w:r>
      <w:r w:rsidR="000F3F04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Положение определяет порядок орга</w:t>
      </w:r>
      <w:r w:rsidR="00EE5EDE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</w:t>
      </w:r>
      <w:r w:rsidR="000F3F04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изации и проведения городско</w:t>
      </w:r>
      <w:r w:rsidR="00EE5EDE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й</w:t>
      </w:r>
      <w:r w:rsidR="000F3F04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онлайн-</w:t>
      </w:r>
      <w:r w:rsidR="00EE5EDE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акции</w:t>
      </w:r>
      <w:r w:rsidR="00BE215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BE2151" w:rsidRPr="00FB6FC3"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  <w:t>«Помним…Гордимся…Благодарим»</w:t>
      </w:r>
      <w:r w:rsidRPr="00503303">
        <w:rPr>
          <w:lang w:val="ru-RU"/>
        </w:rPr>
        <w:t xml:space="preserve"> </w:t>
      </w:r>
      <w:r w:rsidRPr="0050330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среди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обучающихся</w:t>
      </w:r>
      <w:r w:rsidRPr="0050330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6407E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7</w:t>
      </w:r>
      <w:r w:rsidRPr="0050330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-1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1</w:t>
      </w:r>
      <w:r w:rsidRPr="0050330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классов общеобразовательных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E85BEC" w:rsidRPr="0050330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учреждений </w:t>
      </w:r>
      <w:r w:rsidR="00E85BEC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Энгельсского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муниципального района. </w:t>
      </w:r>
    </w:p>
    <w:p w14:paraId="7E3A4333" w14:textId="6C45EF67" w:rsidR="00C0656C" w:rsidRDefault="00503303" w:rsidP="00E85BEC">
      <w:pPr>
        <w:ind w:right="119"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1.</w:t>
      </w:r>
      <w:r w:rsidR="00E85BE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2.</w:t>
      </w:r>
      <w:r w:rsidR="00E85BEC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Цели</w:t>
      </w:r>
      <w:r w:rsidR="000F3F04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EE5EDE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Акции</w:t>
      </w:r>
      <w:r w:rsidR="000F3F04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: </w:t>
      </w:r>
    </w:p>
    <w:p w14:paraId="754A62AD" w14:textId="098686E9" w:rsidR="00E85BEC" w:rsidRPr="00E85BEC" w:rsidRDefault="00E85BEC" w:rsidP="00E85BEC">
      <w:pPr>
        <w:pStyle w:val="a3"/>
        <w:ind w:right="119"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- </w:t>
      </w:r>
      <w:r w:rsidRPr="00E85BE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сохранение исторической памяти о героических подвигах защитников Отечества;</w:t>
      </w:r>
    </w:p>
    <w:p w14:paraId="31A5142F" w14:textId="77777777" w:rsidR="00E85BEC" w:rsidRDefault="00E85BEC" w:rsidP="00E85BEC">
      <w:pPr>
        <w:pStyle w:val="a3"/>
        <w:ind w:right="119"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- </w:t>
      </w:r>
      <w:r w:rsidRPr="00E85BE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формирование благодарности и ответственного отношения к поколению Победителей Великой Отечественной войны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;</w:t>
      </w:r>
    </w:p>
    <w:p w14:paraId="70C05B2B" w14:textId="433BA113" w:rsidR="00E85BEC" w:rsidRDefault="00E85BEC" w:rsidP="00E85BEC">
      <w:pPr>
        <w:pStyle w:val="a3"/>
        <w:ind w:right="119"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- </w:t>
      </w:r>
      <w:r w:rsidR="006728F1" w:rsidRPr="006728F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активиз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ация</w:t>
      </w:r>
      <w:r w:rsidR="006728F1" w:rsidRPr="006728F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ы</w:t>
      </w:r>
      <w:r w:rsidR="006728F1" w:rsidRPr="006728F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по патриотическому</w:t>
      </w:r>
      <w:r w:rsidR="007B012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6728F1" w:rsidRPr="006728F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воспитанию молодежи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14:paraId="357EFC8C" w14:textId="77777777" w:rsidR="00672E59" w:rsidRDefault="00672E59" w:rsidP="00302F27">
      <w:pPr>
        <w:pStyle w:val="a3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1.2. </w:t>
      </w:r>
      <w:r w:rsidR="006728F1" w:rsidRPr="006728F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Задачи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Акции</w:t>
      </w:r>
      <w:r w:rsidR="006728F1" w:rsidRPr="006728F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:</w:t>
      </w:r>
    </w:p>
    <w:p w14:paraId="7177D53E" w14:textId="69C27E9F" w:rsidR="00302F27" w:rsidRPr="00302F27" w:rsidRDefault="00302F27" w:rsidP="00302F27">
      <w:pPr>
        <w:pStyle w:val="a3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728F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1)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формирование</w:t>
      </w:r>
      <w:r w:rsidR="006728F1" w:rsidRPr="006728F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уважительного отношения к ветеранам Великой</w:t>
      </w:r>
      <w:r w:rsidR="006728F1" w:rsidRPr="006728F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br/>
        <w:t>Отечественной войны, ветеранам боевых действий и их подвигам</w:t>
      </w:r>
      <w:r w:rsidR="002337C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;</w:t>
      </w:r>
      <w:r w:rsidR="006728F1" w:rsidRPr="006728F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    </w:t>
      </w:r>
      <w:r w:rsidR="006728F1" w:rsidRPr="006728F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2) </w:t>
      </w:r>
      <w:r w:rsidRPr="00302F2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повышение уровня интереса молодежи к изучению истории Великой Отечественной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Pr="00302F2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войны, значения Победы в истории России, ее влияние на формирование национального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Pr="00302F2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самосознания, осуществление связи поколений;</w:t>
      </w:r>
    </w:p>
    <w:p w14:paraId="625F69E3" w14:textId="73504D12" w:rsidR="00E85BEC" w:rsidRPr="00E85BEC" w:rsidRDefault="00302F27" w:rsidP="00302F27">
      <w:pPr>
        <w:pStyle w:val="a3"/>
        <w:tabs>
          <w:tab w:val="left" w:pos="0"/>
          <w:tab w:val="left" w:pos="284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3) </w:t>
      </w:r>
      <w:r w:rsidR="00E85BEC" w:rsidRPr="00E85BE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воспит</w:t>
      </w:r>
      <w:r w:rsidR="00E5246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ание</w:t>
      </w:r>
      <w:r w:rsidR="00E85BEC" w:rsidRPr="00E85BE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у подрастающего поколения патриотизм</w:t>
      </w:r>
      <w:r w:rsidR="00E5246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</w:t>
      </w:r>
      <w:r w:rsidR="00E85BEC" w:rsidRPr="00E85BE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и люб</w:t>
      </w:r>
      <w:r w:rsidR="00E5246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ви</w:t>
      </w:r>
      <w:r w:rsidR="00E85BEC" w:rsidRPr="00E85BE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к Родине, воспит</w:t>
      </w:r>
      <w:r w:rsidR="00E5246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ание</w:t>
      </w:r>
      <w:r w:rsidR="00E85BEC" w:rsidRPr="00E85BE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чувств</w:t>
      </w:r>
      <w:r w:rsidR="00E5246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</w:t>
      </w:r>
      <w:r w:rsidR="00E85BEC" w:rsidRPr="00E85BE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гордости за свой народ, уважение к ветеранам Великой Отечественной войны;</w:t>
      </w:r>
    </w:p>
    <w:p w14:paraId="53647AB3" w14:textId="21272734" w:rsidR="00E56517" w:rsidRDefault="00EE33C6" w:rsidP="00302F27">
      <w:pPr>
        <w:pStyle w:val="a3"/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4</w:t>
      </w:r>
      <w:r w:rsidR="00E5246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)</w:t>
      </w:r>
      <w:r w:rsidR="00302F2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E85BEC" w:rsidRPr="00E85BE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приобщение школьников к семейным ценностям и традициям</w:t>
      </w:r>
      <w:r w:rsidR="00E5651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;</w:t>
      </w:r>
    </w:p>
    <w:p w14:paraId="31175BBE" w14:textId="0627FD0C" w:rsidR="00E60730" w:rsidRPr="00E60730" w:rsidRDefault="00EE33C6" w:rsidP="00302F27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5</w:t>
      </w:r>
      <w:r w:rsidR="00E56517" w:rsidRPr="00E6073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) формирование позитивных ценностных ориентиров подростков, повышение их художественно-эмоциональной культуры</w:t>
      </w:r>
      <w:r w:rsidR="00302F2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</w:t>
      </w:r>
      <w:r w:rsidR="00302F27" w:rsidRPr="00302F2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социальной активности</w:t>
      </w:r>
      <w:r w:rsidR="007311D1" w:rsidRPr="00E6073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;</w:t>
      </w:r>
      <w:r w:rsidR="00E60730" w:rsidRPr="00E6073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</w:p>
    <w:p w14:paraId="005000AF" w14:textId="33CD332D" w:rsidR="00E60730" w:rsidRPr="00E60730" w:rsidRDefault="00EE33C6" w:rsidP="00302F27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6</w:t>
      </w:r>
      <w:r w:rsidR="00E60730" w:rsidRPr="00E6073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)</w:t>
      </w:r>
      <w:r w:rsidR="00E6073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E60730" w:rsidRPr="00E6073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организация творческого взаимодействия всех участников образовательного процесса.</w:t>
      </w:r>
    </w:p>
    <w:p w14:paraId="1AE04D2B" w14:textId="6F4071F0" w:rsidR="00C0656C" w:rsidRPr="00C0656C" w:rsidRDefault="007311D1" w:rsidP="000510F4">
      <w:pPr>
        <w:pStyle w:val="a3"/>
        <w:tabs>
          <w:tab w:val="left" w:pos="0"/>
          <w:tab w:val="left" w:pos="142"/>
          <w:tab w:val="left" w:pos="284"/>
          <w:tab w:val="left" w:pos="426"/>
        </w:tabs>
        <w:ind w:right="119"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7311D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1.3.</w:t>
      </w:r>
      <w:r w:rsidR="00B5166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6728F1" w:rsidRPr="006728F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Формат акции: </w:t>
      </w:r>
      <w:r w:rsidR="00E56517" w:rsidRPr="006728F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дистанционный.</w:t>
      </w:r>
      <w:r w:rsidR="00E56517" w:rsidRPr="00C0656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</w:p>
    <w:p w14:paraId="6FF105CF" w14:textId="2FE6BC80" w:rsidR="00503303" w:rsidRDefault="00503303" w:rsidP="00E85BEC">
      <w:pPr>
        <w:ind w:right="119"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1.</w:t>
      </w:r>
      <w:r w:rsidR="007311D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  <w:r w:rsidR="00B5166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Pr="0050330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Положение об Акции размещается на официальном сайте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МУ ДО «Центр «Позитив»</w:t>
      </w:r>
      <w:r w:rsidRPr="00503303">
        <w:rPr>
          <w:lang w:val="ru-RU"/>
        </w:rPr>
        <w:t xml:space="preserve"> </w:t>
      </w:r>
      <w:hyperlink r:id="rId6" w:history="1">
        <w:r w:rsidR="00367B8D" w:rsidRPr="00C2385A">
          <w:rPr>
            <w:rStyle w:val="a6"/>
            <w:rFonts w:ascii="Times New Roman" w:eastAsia="Times New Roman" w:hAnsi="Times New Roman" w:cs="Times New Roman"/>
            <w:sz w:val="23"/>
            <w:szCs w:val="23"/>
            <w:lang w:eastAsia="ru-RU"/>
          </w:rPr>
          <w:t>www</w:t>
        </w:r>
        <w:r w:rsidR="00367B8D" w:rsidRPr="00C2385A">
          <w:rPr>
            <w:rStyle w:val="a6"/>
            <w:rFonts w:ascii="Times New Roman" w:eastAsia="Times New Roman" w:hAnsi="Times New Roman" w:cs="Times New Roman"/>
            <w:sz w:val="23"/>
            <w:szCs w:val="23"/>
            <w:lang w:val="ru-RU" w:eastAsia="ru-RU"/>
          </w:rPr>
          <w:t>.pozitiv-centr.ucoz.ru</w:t>
        </w:r>
      </w:hyperlink>
      <w:r w:rsidR="00367B8D" w:rsidRPr="00367B8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367B8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и официальной странице Центра социальной сети ВКонтакте </w:t>
      </w:r>
      <w:hyperlink r:id="rId7" w:history="1">
        <w:r w:rsidR="00367B8D" w:rsidRPr="00C2385A">
          <w:rPr>
            <w:rStyle w:val="a6"/>
            <w:rFonts w:ascii="Times New Roman" w:eastAsia="Times New Roman" w:hAnsi="Times New Roman" w:cs="Times New Roman"/>
            <w:sz w:val="23"/>
            <w:szCs w:val="23"/>
            <w:lang w:val="ru-RU" w:eastAsia="ru-RU"/>
          </w:rPr>
          <w:t>https://vk.com/pozitiv_centr</w:t>
        </w:r>
      </w:hyperlink>
    </w:p>
    <w:p w14:paraId="4E95D341" w14:textId="14A78A12" w:rsidR="000124DF" w:rsidRPr="00BF41F1" w:rsidRDefault="00503303" w:rsidP="000124DF">
      <w:pPr>
        <w:ind w:right="119" w:firstLine="56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</w:pPr>
      <w:r w:rsidRPr="0050330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1.5. </w:t>
      </w:r>
      <w:r w:rsidR="000124DF" w:rsidRPr="0050330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Акция проводится в период с </w:t>
      </w:r>
      <w:r w:rsidR="000124DF" w:rsidRPr="00BF41F1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>«</w:t>
      </w:r>
      <w:r w:rsidR="001E19B7" w:rsidRPr="00BF41F1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>31</w:t>
      </w:r>
      <w:r w:rsidR="000124DF" w:rsidRPr="00BF41F1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 xml:space="preserve">» </w:t>
      </w:r>
      <w:r w:rsidR="001E19B7" w:rsidRPr="00BF41F1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>марта</w:t>
      </w:r>
      <w:r w:rsidR="000124DF" w:rsidRPr="00BF41F1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 xml:space="preserve"> 2025 г. по «</w:t>
      </w:r>
      <w:r w:rsidR="00C74C7D" w:rsidRPr="00BF41F1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>30</w:t>
      </w:r>
      <w:r w:rsidR="000124DF" w:rsidRPr="00BF41F1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>» апреля 2025 г.</w:t>
      </w:r>
    </w:p>
    <w:p w14:paraId="64D65321" w14:textId="77777777" w:rsidR="000124DF" w:rsidRDefault="000124DF" w:rsidP="000124DF">
      <w:pPr>
        <w:ind w:right="119"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50330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1.6</w:t>
      </w:r>
      <w:r w:rsidRPr="00847A1A">
        <w:rPr>
          <w:rFonts w:ascii="Times New Roman" w:eastAsia="Times New Roman" w:hAnsi="Times New Roman" w:cs="Times New Roman"/>
          <w:sz w:val="23"/>
          <w:szCs w:val="23"/>
          <w:u w:val="single"/>
          <w:lang w:val="ru-RU" w:eastAsia="ru-RU"/>
        </w:rPr>
        <w:t>. Участие в Акции бесплатное.</w:t>
      </w:r>
    </w:p>
    <w:p w14:paraId="69B4C4AC" w14:textId="342FA067" w:rsidR="000124DF" w:rsidRDefault="000124DF" w:rsidP="000510F4">
      <w:pPr>
        <w:ind w:right="119"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124D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1.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7</w:t>
      </w:r>
      <w:r w:rsidRPr="000124D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Все присланные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в рамках </w:t>
      </w:r>
      <w:r w:rsidRPr="000124D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Акци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</w:t>
      </w:r>
      <w:r w:rsidRPr="000124D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работы будут опубликованы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на</w:t>
      </w:r>
      <w:r w:rsidRPr="000124D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официальной странице Центра</w:t>
      </w:r>
      <w:r w:rsidR="00ED0088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«Позитив»</w:t>
      </w:r>
      <w:r w:rsidRPr="000124D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социальной сети ВКонтакте </w:t>
      </w:r>
      <w:hyperlink r:id="rId8" w:history="1">
        <w:r w:rsidRPr="00D33151">
          <w:rPr>
            <w:rStyle w:val="a6"/>
            <w:rFonts w:ascii="Times New Roman" w:eastAsia="Times New Roman" w:hAnsi="Times New Roman" w:cs="Times New Roman"/>
            <w:sz w:val="23"/>
            <w:szCs w:val="23"/>
            <w:lang w:val="ru-RU" w:eastAsia="ru-RU"/>
          </w:rPr>
          <w:t>https://vk.com/pozitiv_centr</w:t>
        </w:r>
      </w:hyperlink>
      <w:r w:rsidRPr="000124D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14:paraId="20F8FB82" w14:textId="425E1BF3" w:rsidR="00FA6AAF" w:rsidRDefault="000124DF" w:rsidP="000510F4">
      <w:pPr>
        <w:ind w:right="119"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124D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1.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8</w:t>
      </w:r>
      <w:r w:rsidRPr="000124D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DA0D0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Сертификат</w:t>
      </w:r>
      <w:r w:rsidR="00FA6AAF" w:rsidRPr="00FA6AA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ы участников Акции рассылаются в электронном виде на электронный адрес, указанный в заявке</w:t>
      </w:r>
      <w:r w:rsidR="00FA6AA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14:paraId="4B042572" w14:textId="77777777" w:rsidR="00503303" w:rsidRPr="00F44881" w:rsidRDefault="00503303" w:rsidP="000510F4">
      <w:pPr>
        <w:ind w:right="119"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791D6AE4" w14:textId="77777777" w:rsidR="00EE5EDE" w:rsidRPr="000176AD" w:rsidRDefault="00EE5EDE" w:rsidP="000176AD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0176AD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2.Организатор Акции</w:t>
      </w:r>
    </w:p>
    <w:p w14:paraId="789A9CEB" w14:textId="297D4D9C" w:rsidR="000F3F04" w:rsidRPr="00F44881" w:rsidRDefault="000F3F04" w:rsidP="000510F4">
      <w:pPr>
        <w:numPr>
          <w:ilvl w:val="1"/>
          <w:numId w:val="5"/>
        </w:numPr>
        <w:tabs>
          <w:tab w:val="left" w:pos="0"/>
        </w:tabs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Организатор </w:t>
      </w:r>
      <w:r w:rsidR="00EE5EDE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Акции</w:t>
      </w: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5C7981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-</w:t>
      </w:r>
      <w:r w:rsidR="00EE5EDE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муниципальное учреждение </w:t>
      </w:r>
      <w:r w:rsidR="00223AAD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дополнительного образования «Центр психолого-педагогического сопровождения «Позитив»</w:t>
      </w:r>
      <w:r w:rsidR="005C7981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Энгельсского </w:t>
      </w:r>
      <w:r w:rsidR="00ED0088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муниципального </w:t>
      </w:r>
      <w:r w:rsidR="005C7981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района.</w:t>
      </w:r>
    </w:p>
    <w:p w14:paraId="44DF106D" w14:textId="50210355" w:rsidR="00714BDD" w:rsidRDefault="000F3F04" w:rsidP="00ED0088">
      <w:pPr>
        <w:tabs>
          <w:tab w:val="left" w:pos="7379"/>
        </w:tabs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Координатор</w:t>
      </w:r>
      <w:r w:rsidR="00714BD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ы</w:t>
      </w: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: </w:t>
      </w:r>
      <w:r w:rsidR="00ED0088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педагоги-психологи </w:t>
      </w:r>
      <w:r w:rsidR="00223AAD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Горелова Юлия Николаевна</w:t>
      </w: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</w:t>
      </w:r>
      <w:r w:rsidR="00714BD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Орлов Михаил Алексеевич;</w:t>
      </w: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</w:p>
    <w:p w14:paraId="5E82D962" w14:textId="14DB2837" w:rsidR="000F3F04" w:rsidRPr="00F44881" w:rsidRDefault="00ED0088" w:rsidP="00ED0088">
      <w:pPr>
        <w:tabs>
          <w:tab w:val="left" w:pos="7379"/>
        </w:tabs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Контакты: </w:t>
      </w:r>
      <w:r w:rsidR="000F3F04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телефон: </w:t>
      </w:r>
      <w:r w:rsidR="00B942A2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(</w:t>
      </w:r>
      <w:r w:rsidR="00B942A2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8453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) </w:t>
      </w:r>
      <w:r w:rsidR="00B942A2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56</w:t>
      </w:r>
      <w:r w:rsidR="00330998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-</w:t>
      </w:r>
      <w:r w:rsidR="00B942A2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73</w:t>
      </w:r>
      <w:r w:rsidR="00330998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-</w:t>
      </w:r>
      <w:r w:rsidR="00B942A2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74</w:t>
      </w:r>
      <w:r w:rsidR="000F3F04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адрес электронной почты: </w:t>
      </w:r>
      <w:hyperlink r:id="rId9" w:history="1">
        <w:r w:rsidR="00223AAD" w:rsidRPr="00F44881">
          <w:rPr>
            <w:rFonts w:ascii="Times New Roman" w:hAnsi="Times New Roman" w:cs="Times New Roman"/>
            <w:b/>
            <w:sz w:val="23"/>
            <w:szCs w:val="23"/>
            <w:lang w:val="ru-RU" w:eastAsia="ru-RU"/>
          </w:rPr>
          <w:t>psypozitiv@yandex.ru</w:t>
        </w:r>
      </w:hyperlink>
    </w:p>
    <w:p w14:paraId="5CDA61BC" w14:textId="77777777" w:rsidR="000F3F04" w:rsidRPr="000176AD" w:rsidRDefault="00AA684A" w:rsidP="00F44881">
      <w:pPr>
        <w:tabs>
          <w:tab w:val="left" w:pos="3721"/>
        </w:tabs>
        <w:ind w:left="3969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0176AD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3.</w:t>
      </w:r>
      <w:r w:rsidR="000F3F04" w:rsidRPr="000176AD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Участн</w:t>
      </w:r>
      <w:r w:rsidRPr="000176AD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и</w:t>
      </w:r>
      <w:r w:rsidR="000F3F04" w:rsidRPr="000176AD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ки </w:t>
      </w:r>
      <w:r w:rsidRPr="000176AD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Акции</w:t>
      </w:r>
    </w:p>
    <w:p w14:paraId="40E46108" w14:textId="467B8A25" w:rsidR="000F3F04" w:rsidRPr="00F44881" w:rsidRDefault="000F6C2D" w:rsidP="006C559E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3.</w:t>
      </w:r>
      <w:r w:rsidR="000510F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1.</w:t>
      </w:r>
      <w:r w:rsidR="00F63D57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0F3F04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Участники </w:t>
      </w:r>
      <w:r w:rsidR="00AA684A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Акции</w:t>
      </w:r>
      <w:r w:rsidR="000F3F04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- обучающиеся </w:t>
      </w:r>
      <w:r w:rsidR="001415C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7</w:t>
      </w:r>
      <w:r w:rsidR="0050330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-11 классов </w:t>
      </w:r>
      <w:r w:rsidR="000F3F04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общеобра</w:t>
      </w:r>
      <w:r w:rsidR="000F45C5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з</w:t>
      </w:r>
      <w:r w:rsidR="000F3F04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овательных учреждений</w:t>
      </w:r>
      <w:r w:rsidR="00AA684A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Энгельсского </w:t>
      </w:r>
      <w:r w:rsidR="00503303" w:rsidRPr="0050330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муниципального района.</w:t>
      </w:r>
    </w:p>
    <w:p w14:paraId="146B53CA" w14:textId="7C920192" w:rsidR="00F63D57" w:rsidRDefault="00F63D57" w:rsidP="00F44881">
      <w:pPr>
        <w:widowControl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0176AD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4. </w:t>
      </w:r>
      <w:r w:rsidR="00655EF8" w:rsidRPr="000176AD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У</w:t>
      </w:r>
      <w:r w:rsidRPr="000176AD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словия участия </w:t>
      </w:r>
      <w:r w:rsidR="00655EF8" w:rsidRPr="000176AD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в </w:t>
      </w:r>
      <w:bookmarkStart w:id="0" w:name="_Hlk193702711"/>
      <w:r w:rsidRPr="000176AD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онлайн-</w:t>
      </w:r>
      <w:r w:rsidR="00CA202E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А</w:t>
      </w:r>
      <w:r w:rsidRPr="000176AD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кции</w:t>
      </w:r>
      <w:bookmarkEnd w:id="0"/>
    </w:p>
    <w:p w14:paraId="085329DD" w14:textId="5D3A07DA" w:rsidR="007B012E" w:rsidRPr="000176AD" w:rsidRDefault="008E326D" w:rsidP="00BC0254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bookmarkStart w:id="1" w:name="_Hlk190683441"/>
      <w:r w:rsidRPr="008E326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4.1.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 xml:space="preserve"> </w:t>
      </w:r>
      <w:bookmarkEnd w:id="1"/>
      <w:r w:rsidR="007B012E" w:rsidRPr="007B012E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>Мероприятие проводится в дистанционном формате </w:t>
      </w:r>
      <w:r w:rsidR="007B012E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>с размещением материалов акции в социальной сети ВКонтакте</w:t>
      </w:r>
      <w:r w:rsidR="0035506F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>.</w:t>
      </w:r>
    </w:p>
    <w:p w14:paraId="747A24BA" w14:textId="4EF70D88" w:rsidR="000F6C2D" w:rsidRPr="00F44881" w:rsidRDefault="008E326D" w:rsidP="00F44881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8E326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4.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2</w:t>
      </w:r>
      <w:r w:rsidRPr="008E326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0F6C2D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Для участия в онлайн-</w:t>
      </w:r>
      <w:r w:rsidR="00CA202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</w:t>
      </w:r>
      <w:r w:rsidR="00B942A2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кции</w:t>
      </w:r>
      <w:r w:rsidR="00404E76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необходимо пред</w:t>
      </w:r>
      <w:r w:rsidR="000F6C2D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ставить работ</w:t>
      </w:r>
      <w:r w:rsidR="0051510F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у</w:t>
      </w:r>
      <w:r w:rsidR="000F6C2D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 отвечающ</w:t>
      </w:r>
      <w:r w:rsidR="0051510F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ую</w:t>
      </w:r>
      <w:r w:rsidR="000F6C2D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требованиям</w:t>
      </w:r>
      <w:r w:rsidR="00F045CA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(п. </w:t>
      </w:r>
      <w:r w:rsidR="005C7981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5</w:t>
      </w:r>
      <w:r w:rsidR="00F045CA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)</w:t>
      </w:r>
      <w:r w:rsidR="000F6C2D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и тематике Акции. </w:t>
      </w:r>
    </w:p>
    <w:p w14:paraId="0CDFE431" w14:textId="1CF2A37C" w:rsidR="000F6C2D" w:rsidRPr="00F44881" w:rsidRDefault="000F6C2D" w:rsidP="00F44881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Участник Акции имеет право предоставить не более одной</w:t>
      </w:r>
      <w:r w:rsidR="005C7981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авторской (собственной)</w:t>
      </w: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EB2B9F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работы</w:t>
      </w:r>
      <w:r w:rsidR="00714BD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 каждой номинации</w:t>
      </w: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14:paraId="0441DF95" w14:textId="47E48E05" w:rsidR="0051510F" w:rsidRDefault="0051510F" w:rsidP="00F44881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Для участия в Акции на адрес электронной почты: </w:t>
      </w:r>
      <w:hyperlink r:id="rId10" w:history="1">
        <w:r w:rsidRPr="00F44881">
          <w:rPr>
            <w:rFonts w:ascii="Times New Roman" w:eastAsia="Times New Roman" w:hAnsi="Times New Roman" w:cs="Times New Roman"/>
            <w:color w:val="002060"/>
            <w:sz w:val="23"/>
            <w:szCs w:val="23"/>
            <w:lang w:val="ru-RU" w:eastAsia="ru-RU"/>
          </w:rPr>
          <w:t>psypozitiv@yandex.ru</w:t>
        </w:r>
      </w:hyperlink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 срок </w:t>
      </w:r>
      <w:r w:rsidRPr="002462CE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 xml:space="preserve">до </w:t>
      </w:r>
      <w:r w:rsidR="00C6519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>30</w:t>
      </w:r>
      <w:r w:rsidRPr="002462CE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 xml:space="preserve"> </w:t>
      </w:r>
      <w:r w:rsidR="00714BDD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>апреля</w:t>
      </w:r>
      <w:r w:rsidRPr="002462CE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 xml:space="preserve"> 202</w:t>
      </w:r>
      <w:r w:rsidR="00714BDD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>5</w:t>
      </w:r>
      <w:r w:rsidR="00C11D7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 xml:space="preserve"> </w:t>
      </w: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года направляются заявки по форме согласно Приложени</w:t>
      </w:r>
      <w:r w:rsidR="009A7E3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ям</w:t>
      </w: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№1 </w:t>
      </w:r>
      <w:r w:rsidR="009A7E3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и №2 </w:t>
      </w: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к Положению</w:t>
      </w:r>
      <w:r w:rsidR="00720A5A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</w:t>
      </w:r>
      <w:r w:rsidR="00590979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с обяза</w:t>
      </w:r>
      <w:r w:rsidR="00BC025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тельной пометкой в теме письма </w:t>
      </w:r>
      <w:r w:rsidR="00590979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Акция </w:t>
      </w:r>
      <w:r w:rsidR="00590979" w:rsidRPr="00BC025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«</w:t>
      </w:r>
      <w:r w:rsidR="00BC0254" w:rsidRPr="00BC0254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Помним…Гордимся…Благодарим</w:t>
      </w:r>
      <w:r w:rsidR="00590979" w:rsidRPr="00BC025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»</w:t>
      </w:r>
      <w:r w:rsidRPr="00BC025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14:paraId="23436249" w14:textId="486FA078" w:rsidR="009A7E30" w:rsidRPr="00847A1A" w:rsidRDefault="009A7E30" w:rsidP="00F44881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val="ru-RU" w:eastAsia="ru-RU"/>
        </w:rPr>
      </w:pPr>
      <w:r w:rsidRPr="00847A1A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val="ru-RU" w:eastAsia="ru-RU"/>
        </w:rPr>
        <w:t xml:space="preserve">Внимание! В заявке обязательно должно быть проставлено </w:t>
      </w:r>
      <w:bookmarkStart w:id="2" w:name="_Hlk193721542"/>
      <w:r w:rsidRPr="00847A1A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val="ru-RU" w:eastAsia="ru-RU"/>
        </w:rPr>
        <w:t>согласие на публикацию работы</w:t>
      </w:r>
      <w:bookmarkEnd w:id="2"/>
      <w:r w:rsidRPr="00847A1A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val="ru-RU" w:eastAsia="ru-RU"/>
        </w:rPr>
        <w:t>. Если строка согласие не заполнена, то работа опубликована не будет.</w:t>
      </w:r>
    </w:p>
    <w:p w14:paraId="626596AD" w14:textId="77777777" w:rsidR="0088043C" w:rsidRDefault="0088043C" w:rsidP="00A56B8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14:paraId="6A3AEAE5" w14:textId="77777777" w:rsidR="0088043C" w:rsidRDefault="0088043C" w:rsidP="00A56B8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14:paraId="79D84F17" w14:textId="77777777" w:rsidR="0088043C" w:rsidRDefault="0088043C" w:rsidP="00A56B8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14:paraId="2EF73349" w14:textId="77777777" w:rsidR="0088043C" w:rsidRDefault="0088043C" w:rsidP="00A56B8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14:paraId="662235C7" w14:textId="7A5F240E" w:rsidR="00A56B86" w:rsidRDefault="005857DB" w:rsidP="00A56B8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0176AD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lastRenderedPageBreak/>
        <w:t xml:space="preserve">5. </w:t>
      </w:r>
      <w:r w:rsidR="00A56B86" w:rsidRPr="00A56B86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Номинации (темы</w:t>
      </w:r>
      <w:bookmarkStart w:id="3" w:name="_Hlk193702858"/>
      <w:r w:rsidR="00A56B86" w:rsidRPr="00A56B86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) </w:t>
      </w:r>
      <w:r w:rsidR="00A56B86" w:rsidRPr="000176AD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онлайн-</w:t>
      </w:r>
      <w:r w:rsidR="00A56B86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А</w:t>
      </w:r>
      <w:r w:rsidR="00A56B86" w:rsidRPr="000176AD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кции</w:t>
      </w:r>
      <w:bookmarkEnd w:id="3"/>
    </w:p>
    <w:p w14:paraId="2E4A2EC9" w14:textId="6E8DC610" w:rsidR="00D22FEB" w:rsidRDefault="00D22FEB" w:rsidP="00D22FEB">
      <w:pPr>
        <w:pStyle w:val="a3"/>
        <w:widowControl/>
        <w:autoSpaceDE/>
        <w:autoSpaceDN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D22FE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5.1. Номинации онлайн-Акции: </w:t>
      </w:r>
    </w:p>
    <w:p w14:paraId="18F559A9" w14:textId="77777777" w:rsidR="00152EF6" w:rsidRDefault="00BC0AB6" w:rsidP="0088043C">
      <w:pPr>
        <w:pStyle w:val="a3"/>
        <w:widowControl/>
        <w:numPr>
          <w:ilvl w:val="0"/>
          <w:numId w:val="12"/>
        </w:numPr>
        <w:autoSpaceDE/>
        <w:autoSpaceDN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ru-RU" w:eastAsia="ru-RU"/>
        </w:rPr>
      </w:pPr>
      <w:r w:rsidRPr="000176AD"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  <w:t>«</w:t>
      </w:r>
      <w:r w:rsidR="00C11D70"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  <w:t>Художественная</w:t>
      </w:r>
      <w:r w:rsidRPr="000176AD"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  <w:t>»</w:t>
      </w:r>
      <w:r w:rsidR="00C17AD2"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  <w:t xml:space="preserve"> </w:t>
      </w:r>
      <w:r w:rsidR="008C5F07" w:rsidRPr="008C5F07">
        <w:rPr>
          <w:rFonts w:ascii="Times New Roman" w:eastAsia="Times New Roman" w:hAnsi="Times New Roman" w:cs="Times New Roman"/>
          <w:bCs/>
          <w:iCs/>
          <w:sz w:val="23"/>
          <w:szCs w:val="23"/>
          <w:lang w:val="ru-RU" w:eastAsia="ru-RU"/>
        </w:rPr>
        <w:t>выполнение</w:t>
      </w:r>
      <w:r w:rsidR="008C5F07"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  <w:t xml:space="preserve"> </w:t>
      </w:r>
      <w:r w:rsidR="008C5F07" w:rsidRPr="00F549D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рисун</w:t>
      </w:r>
      <w:r w:rsidR="008C5F0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ка</w:t>
      </w:r>
      <w:r w:rsidR="008C5F07" w:rsidRPr="00F549D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на тему «Лица </w:t>
      </w:r>
      <w:r w:rsidR="008C5F07" w:rsidRPr="008C5F07">
        <w:rPr>
          <w:rFonts w:ascii="Times New Roman" w:eastAsia="Times New Roman" w:hAnsi="Times New Roman" w:cs="Times New Roman"/>
          <w:bCs/>
          <w:iCs/>
          <w:sz w:val="23"/>
          <w:szCs w:val="23"/>
          <w:lang w:val="ru-RU" w:eastAsia="ru-RU"/>
        </w:rPr>
        <w:t>Победы» или изложение</w:t>
      </w:r>
      <w:r w:rsidR="008C5F07">
        <w:rPr>
          <w:rFonts w:ascii="Times New Roman" w:eastAsia="Times New Roman" w:hAnsi="Times New Roman" w:cs="Times New Roman"/>
          <w:bCs/>
          <w:iCs/>
          <w:sz w:val="23"/>
          <w:szCs w:val="23"/>
          <w:lang w:val="ru-RU" w:eastAsia="ru-RU"/>
        </w:rPr>
        <w:t xml:space="preserve"> и</w:t>
      </w:r>
      <w:r w:rsidR="008C5F07" w:rsidRPr="008C5F07">
        <w:rPr>
          <w:rFonts w:ascii="Times New Roman" w:eastAsia="Times New Roman" w:hAnsi="Times New Roman" w:cs="Times New Roman"/>
          <w:bCs/>
          <w:iCs/>
          <w:sz w:val="23"/>
          <w:szCs w:val="23"/>
          <w:lang w:val="ru-RU" w:eastAsia="ru-RU"/>
        </w:rPr>
        <w:t>стори</w:t>
      </w:r>
      <w:r w:rsidR="008C5F07">
        <w:rPr>
          <w:rFonts w:ascii="Times New Roman" w:eastAsia="Times New Roman" w:hAnsi="Times New Roman" w:cs="Times New Roman"/>
          <w:bCs/>
          <w:iCs/>
          <w:sz w:val="23"/>
          <w:szCs w:val="23"/>
          <w:lang w:val="ru-RU" w:eastAsia="ru-RU"/>
        </w:rPr>
        <w:t>и</w:t>
      </w:r>
      <w:r w:rsidR="007B6140">
        <w:rPr>
          <w:rFonts w:ascii="Times New Roman" w:eastAsia="Times New Roman" w:hAnsi="Times New Roman" w:cs="Times New Roman"/>
          <w:bCs/>
          <w:iCs/>
          <w:sz w:val="23"/>
          <w:szCs w:val="23"/>
          <w:lang w:val="ru-RU" w:eastAsia="ru-RU"/>
        </w:rPr>
        <w:t xml:space="preserve"> героя, семьи</w:t>
      </w:r>
      <w:r w:rsidR="008C5F07" w:rsidRPr="008C5F07">
        <w:rPr>
          <w:rFonts w:ascii="Times New Roman" w:eastAsia="Times New Roman" w:hAnsi="Times New Roman" w:cs="Times New Roman"/>
          <w:bCs/>
          <w:iCs/>
          <w:sz w:val="23"/>
          <w:szCs w:val="23"/>
          <w:lang w:val="ru-RU" w:eastAsia="ru-RU"/>
        </w:rPr>
        <w:t>, рассказанн</w:t>
      </w:r>
      <w:r w:rsidR="008C5F07">
        <w:rPr>
          <w:rFonts w:ascii="Times New Roman" w:eastAsia="Times New Roman" w:hAnsi="Times New Roman" w:cs="Times New Roman"/>
          <w:bCs/>
          <w:iCs/>
          <w:sz w:val="23"/>
          <w:szCs w:val="23"/>
          <w:lang w:val="ru-RU" w:eastAsia="ru-RU"/>
        </w:rPr>
        <w:t>ой</w:t>
      </w:r>
      <w:r w:rsidR="008C5F07" w:rsidRPr="008C5F07">
        <w:rPr>
          <w:rFonts w:ascii="Times New Roman" w:eastAsia="Times New Roman" w:hAnsi="Times New Roman" w:cs="Times New Roman"/>
          <w:bCs/>
          <w:iCs/>
          <w:sz w:val="23"/>
          <w:szCs w:val="23"/>
          <w:lang w:val="ru-RU" w:eastAsia="ru-RU"/>
        </w:rPr>
        <w:t xml:space="preserve"> в фотографиях</w:t>
      </w:r>
      <w:r w:rsidR="007B6140">
        <w:rPr>
          <w:rFonts w:ascii="Times New Roman" w:eastAsia="Times New Roman" w:hAnsi="Times New Roman" w:cs="Times New Roman"/>
          <w:bCs/>
          <w:iCs/>
          <w:sz w:val="23"/>
          <w:szCs w:val="23"/>
          <w:lang w:val="ru-RU" w:eastAsia="ru-RU"/>
        </w:rPr>
        <w:t>, м</w:t>
      </w:r>
      <w:r w:rsidR="008C5F07" w:rsidRPr="008C5F07">
        <w:rPr>
          <w:rFonts w:ascii="Times New Roman" w:eastAsia="Times New Roman" w:hAnsi="Times New Roman" w:cs="Times New Roman"/>
          <w:bCs/>
          <w:iCs/>
          <w:sz w:val="23"/>
          <w:szCs w:val="23"/>
          <w:lang w:val="ru-RU" w:eastAsia="ru-RU"/>
        </w:rPr>
        <w:t xml:space="preserve">оменты, которые напоминают о тяжёлых испытаниях, героизме и личных историях людей, прошедших через войну. </w:t>
      </w:r>
    </w:p>
    <w:p w14:paraId="5D86B9DC" w14:textId="78C19FFE" w:rsidR="00152EF6" w:rsidRPr="0088043C" w:rsidRDefault="0051510F" w:rsidP="00444DD6">
      <w:pPr>
        <w:pStyle w:val="a3"/>
        <w:widowControl/>
        <w:numPr>
          <w:ilvl w:val="0"/>
          <w:numId w:val="12"/>
        </w:numPr>
        <w:autoSpaceDE/>
        <w:autoSpaceDN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88043C"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  <w:t>«</w:t>
      </w:r>
      <w:r w:rsidR="00C11D70" w:rsidRPr="0088043C"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  <w:t>Литературная»</w:t>
      </w:r>
      <w:r w:rsidR="0088043C" w:rsidRPr="0088043C"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  <w:t xml:space="preserve">. </w:t>
      </w:r>
      <w:r w:rsidR="00C11E60"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Эссе на темы «Моя семья в годы войны», «Уроки войны», «История о том, как я впервые узнал о войне»</w:t>
      </w:r>
      <w:r w:rsidR="004A39CF"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 «Память о Великой Отечественной войне»</w:t>
      </w:r>
      <w:r w:rsidR="004A39CF" w:rsidRPr="0088043C">
        <w:rPr>
          <w:lang w:val="ru-RU"/>
        </w:rPr>
        <w:t xml:space="preserve"> </w:t>
      </w:r>
      <w:r w:rsidR="004A39CF"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(работы, отражающие личное понимание того,</w:t>
      </w:r>
      <w:r w:rsidR="0088043C"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4A39CF"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зачем нужно помнить о Великой Отечественной войне и ее значение для всего народа).</w:t>
      </w:r>
      <w:r w:rsidR="00152EF6"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К участию также принимаются стихотворения собственного сочинения по представленным темам. Оформление работ зависит от творческих предпочтений участников.</w:t>
      </w:r>
    </w:p>
    <w:p w14:paraId="1E71E28F" w14:textId="370B71CA" w:rsidR="00020808" w:rsidRPr="0088043C" w:rsidRDefault="00020808" w:rsidP="0088043C">
      <w:pPr>
        <w:pStyle w:val="a3"/>
        <w:widowControl/>
        <w:numPr>
          <w:ilvl w:val="0"/>
          <w:numId w:val="12"/>
        </w:numPr>
        <w:autoSpaceDE/>
        <w:autoSpaceDN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bookmarkStart w:id="4" w:name="_Hlk193702404"/>
      <w:r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«</w:t>
      </w:r>
      <w:r w:rsidRPr="0088043C"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  <w:t>Реликвия Победы»</w:t>
      </w:r>
      <w:r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: </w:t>
      </w:r>
      <w:bookmarkEnd w:id="4"/>
      <w:r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выполнение коллажа по тематике конкурса, видеофильма или презентации (не более 10 слайдов) с письмами, предметами победы и</w:t>
      </w:r>
      <w:r w:rsidR="00B52A71"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сопровождающие их</w:t>
      </w:r>
      <w:r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воспоминания</w:t>
      </w:r>
      <w:r w:rsidR="002B7EB9"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участников</w:t>
      </w:r>
      <w:r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 рассказ</w:t>
      </w:r>
      <w:r w:rsidR="00B52A71"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ы</w:t>
      </w:r>
      <w:r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о войне и победе, связанных с этой реликвией. </w:t>
      </w:r>
    </w:p>
    <w:p w14:paraId="1E0086D8" w14:textId="00559E37" w:rsidR="00177CA4" w:rsidRPr="0088043C" w:rsidRDefault="00B52A71" w:rsidP="0088043C">
      <w:pPr>
        <w:pStyle w:val="a3"/>
        <w:widowControl/>
        <w:numPr>
          <w:ilvl w:val="0"/>
          <w:numId w:val="12"/>
        </w:numPr>
        <w:autoSpaceDE/>
        <w:autoSpaceDN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«</w:t>
      </w:r>
      <w:r w:rsidR="00932FBC" w:rsidRPr="0088043C"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  <w:t>Традиции</w:t>
      </w:r>
      <w:r w:rsidRPr="0088043C"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  <w:t>»</w:t>
      </w:r>
      <w:r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: </w:t>
      </w:r>
      <w:r w:rsidR="00932FBC"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рассказ в виде презентации или репортажа о с</w:t>
      </w:r>
      <w:r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емейны</w:t>
      </w:r>
      <w:r w:rsidR="00932FBC"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х</w:t>
      </w:r>
      <w:r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традици</w:t>
      </w:r>
      <w:r w:rsidR="00932FBC"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ях</w:t>
      </w:r>
      <w:r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 связанны</w:t>
      </w:r>
      <w:r w:rsidR="00932FBC"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х</w:t>
      </w:r>
      <w:r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с Великой Победой</w:t>
      </w:r>
      <w:r w:rsidR="008E6A3D" w:rsidRPr="0088043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или Великой Отечественной войной</w:t>
      </w:r>
    </w:p>
    <w:p w14:paraId="1C3B3454" w14:textId="77777777" w:rsidR="00A56B86" w:rsidRPr="00A56B86" w:rsidRDefault="00A56B86" w:rsidP="00A56B86">
      <w:pPr>
        <w:pStyle w:val="a3"/>
        <w:widowControl/>
        <w:autoSpaceDE/>
        <w:autoSpaceDN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A56B8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5.2. Конкурсные работы предоставляются в любом выбранном формате:</w:t>
      </w:r>
    </w:p>
    <w:p w14:paraId="07A68085" w14:textId="79DDBB69" w:rsidR="00965923" w:rsidRDefault="00A56B86" w:rsidP="0088043C">
      <w:pPr>
        <w:pStyle w:val="a3"/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A56B8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- </w:t>
      </w:r>
      <w:r w:rsidR="00965923" w:rsidRPr="0096592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val="ru-RU" w:eastAsia="ru-RU"/>
        </w:rPr>
        <w:t>коллаж</w:t>
      </w:r>
      <w:r w:rsidR="00965923" w:rsidRPr="0096592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по тематике конкурса</w:t>
      </w:r>
      <w:r w:rsidR="0096592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;</w:t>
      </w:r>
    </w:p>
    <w:p w14:paraId="3DFBEB39" w14:textId="5BF47F7A" w:rsidR="00965923" w:rsidRDefault="00965923" w:rsidP="0088043C">
      <w:pPr>
        <w:pStyle w:val="a3"/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-</w:t>
      </w:r>
      <w:r w:rsidR="002B7EB9" w:rsidRPr="002B7EB9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val="ru-RU" w:eastAsia="ru-RU"/>
        </w:rPr>
        <w:t>видеофильм</w:t>
      </w:r>
      <w:r w:rsidRPr="0096592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val="ru-RU" w:eastAsia="ru-RU"/>
        </w:rPr>
        <w:t>, презентация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A56B86" w:rsidRPr="00A56B8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(интервью, репортаж, </w:t>
      </w:r>
      <w:r w:rsidR="002B7EB9" w:rsidRPr="002B7EB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видеоролик</w:t>
      </w:r>
      <w:r w:rsidR="00A56B86" w:rsidRPr="00A56B8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 анимация и др.)</w:t>
      </w:r>
      <w:r w:rsidRPr="0096592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: </w:t>
      </w:r>
      <w:bookmarkStart w:id="5" w:name="_Hlk193720278"/>
      <w:r w:rsidRPr="0096592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видео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фильм</w:t>
      </w:r>
      <w:r w:rsidRPr="0096592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/презентация </w:t>
      </w:r>
      <w:bookmarkEnd w:id="5"/>
      <w:r w:rsidRPr="0096592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мо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гут</w:t>
      </w:r>
      <w:r w:rsidRPr="0096592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содержать материалы, полученные в ходе проведения интервью с героем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или отражать </w:t>
      </w:r>
      <w:r w:rsidRPr="0096592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воспоминания, рассказ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ы</w:t>
      </w:r>
      <w:r w:rsidRPr="0096592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участников</w:t>
      </w:r>
      <w:r w:rsidRPr="0096592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о войне и победе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14:paraId="16B23CD6" w14:textId="0057AB90" w:rsidR="00965923" w:rsidRPr="00965923" w:rsidRDefault="00965923" w:rsidP="0088043C">
      <w:pPr>
        <w:pStyle w:val="a3"/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Объём </w:t>
      </w:r>
      <w:r w:rsidRPr="0096592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презентации не более 10 слайдов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;</w:t>
      </w:r>
      <w:r w:rsidRPr="0096592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длительность видеоролика не должна превышать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5</w:t>
      </w:r>
      <w:r w:rsidRPr="0096592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2B7EB9" w:rsidRPr="002B7EB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Для видеосъемки можно использовать видеокамеру, мобильный телефон</w:t>
      </w:r>
      <w:r w:rsidR="002B7EB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2B7EB9" w:rsidRPr="002B7EB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(горизонтальная съемка), фотоаппарат с функцией видео. </w:t>
      </w:r>
      <w:r w:rsidRPr="0096592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Работы обязательно должны иметь сопроводительное письмо, в котором содержится информация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о участниках </w:t>
      </w:r>
      <w:r w:rsidRPr="0096592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видео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фильма</w:t>
      </w:r>
      <w:r w:rsidRPr="0096592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/презентаци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</w:t>
      </w:r>
      <w:r w:rsidR="002B7EB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;</w:t>
      </w:r>
    </w:p>
    <w:p w14:paraId="6103F057" w14:textId="3278D592" w:rsidR="00A56B86" w:rsidRPr="00A56B86" w:rsidRDefault="00A56B86" w:rsidP="0088043C">
      <w:pPr>
        <w:pStyle w:val="a3"/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A56B8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- </w:t>
      </w:r>
      <w:r w:rsidRPr="0096592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val="ru-RU" w:eastAsia="ru-RU"/>
        </w:rPr>
        <w:t>проза</w:t>
      </w:r>
      <w:r w:rsidRPr="00A56B8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(эссе, рассказ, интервью и др.)</w:t>
      </w:r>
      <w:r w:rsidR="004A39CF" w:rsidRPr="004A39CF">
        <w:rPr>
          <w:lang w:val="ru-RU"/>
        </w:rPr>
        <w:t xml:space="preserve"> </w:t>
      </w:r>
      <w:r w:rsidR="004A39CF" w:rsidRPr="004A39C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Объем эссе - не более 2 страниц текста (напечатанного или рукописного). Эссе в электронном виде (формат Word, </w:t>
      </w:r>
      <w:proofErr w:type="spellStart"/>
      <w:r w:rsidR="004A39CF" w:rsidRPr="004A39C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pdf</w:t>
      </w:r>
      <w:proofErr w:type="spellEnd"/>
      <w:r w:rsidR="004A39CF" w:rsidRPr="004A39C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proofErr w:type="spellStart"/>
      <w:r w:rsidR="004A39CF" w:rsidRPr="004A39C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jpg</w:t>
      </w:r>
      <w:proofErr w:type="spellEnd"/>
      <w:r w:rsidR="004A39CF" w:rsidRPr="004A39C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) направляется на адрес электронной почты: psypozitiv@yandex.ru</w:t>
      </w:r>
      <w:r w:rsidR="004A39C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;</w:t>
      </w:r>
    </w:p>
    <w:p w14:paraId="6F281A56" w14:textId="74EDA295" w:rsidR="00A56B86" w:rsidRPr="00A56B86" w:rsidRDefault="00A56B86" w:rsidP="0088043C">
      <w:pPr>
        <w:pStyle w:val="a3"/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A56B8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- </w:t>
      </w:r>
      <w:r w:rsidRPr="0096592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val="ru-RU" w:eastAsia="ru-RU"/>
        </w:rPr>
        <w:t>поэзия</w:t>
      </w:r>
      <w:r w:rsidRPr="00A56B8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(стихотворение собственного сочинения)</w:t>
      </w:r>
      <w:r w:rsidR="004A39CF" w:rsidRPr="004A39CF">
        <w:rPr>
          <w:lang w:val="ru-RU"/>
        </w:rPr>
        <w:t xml:space="preserve"> </w:t>
      </w:r>
      <w:r w:rsidR="004A39CF" w:rsidRPr="004A39C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Объем </w:t>
      </w:r>
      <w:r w:rsidR="00151DF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стихотворения</w:t>
      </w:r>
      <w:r w:rsidR="004A39CF" w:rsidRPr="004A39C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- не более 2 страниц </w:t>
      </w:r>
      <w:r w:rsidR="00151DFC" w:rsidRPr="004A39C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напечатанного </w:t>
      </w:r>
      <w:r w:rsidR="004A39CF" w:rsidRPr="004A39C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текста. </w:t>
      </w:r>
      <w:r w:rsidR="00151DF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Стихотворение</w:t>
      </w:r>
      <w:r w:rsidR="004A39CF" w:rsidRPr="004A39C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 электронном виде (формат Word, </w:t>
      </w:r>
      <w:proofErr w:type="spellStart"/>
      <w:r w:rsidR="004A39CF" w:rsidRPr="004A39C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pdf</w:t>
      </w:r>
      <w:proofErr w:type="spellEnd"/>
      <w:r w:rsidR="004A39CF" w:rsidRPr="004A39C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proofErr w:type="spellStart"/>
      <w:r w:rsidR="004A39CF" w:rsidRPr="004A39C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jpg</w:t>
      </w:r>
      <w:proofErr w:type="spellEnd"/>
      <w:r w:rsidR="00151DF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 видеоролик или презентация</w:t>
      </w:r>
      <w:r w:rsidR="004A39CF" w:rsidRPr="004A39C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) направляется на адрес электронной почты: psypozitiv@yandex.ru </w:t>
      </w:r>
    </w:p>
    <w:p w14:paraId="2EB0F4AA" w14:textId="5A2ED421" w:rsidR="00A56B86" w:rsidRDefault="00A56B86" w:rsidP="0088043C">
      <w:pPr>
        <w:pStyle w:val="a3"/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A56B8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- </w:t>
      </w:r>
      <w:r w:rsidRPr="0096592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val="ru-RU" w:eastAsia="ru-RU"/>
        </w:rPr>
        <w:t>рисунок</w:t>
      </w:r>
      <w:r w:rsidRPr="00A56B8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(формат А4, выполненный в любой технике</w:t>
      </w:r>
      <w:r w:rsidR="00D22FEB" w:rsidRPr="00D22FEB">
        <w:rPr>
          <w:lang w:val="ru-RU"/>
        </w:rPr>
        <w:t xml:space="preserve"> </w:t>
      </w:r>
      <w:r w:rsidR="00D22FEB" w:rsidRPr="00D22FE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рисования (масло, акварель, тушь, цветные карандаши и т.д.)</w:t>
      </w:r>
      <w:r w:rsidR="00D22FE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D22FEB" w:rsidRPr="00D22FE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Рисунки присылаются в электронном виде на адрес электронной почты: psypozitiv@yandex.ru</w:t>
      </w:r>
      <w:r w:rsidRPr="00A56B8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  <w:r w:rsidRPr="00A56B8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cr/>
      </w:r>
    </w:p>
    <w:p w14:paraId="3B50FA77" w14:textId="77777777" w:rsidR="000F3F04" w:rsidRPr="00365791" w:rsidRDefault="001D1D24" w:rsidP="00365791">
      <w:pPr>
        <w:tabs>
          <w:tab w:val="left" w:pos="3266"/>
        </w:tabs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36579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6</w:t>
      </w:r>
      <w:r w:rsidR="00AA684A" w:rsidRPr="0036579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.</w:t>
      </w:r>
      <w:r w:rsidRPr="0036579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 </w:t>
      </w:r>
      <w:r w:rsidR="000F3F04" w:rsidRPr="0036579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Порядок проведен</w:t>
      </w:r>
      <w:r w:rsidR="00AA684A" w:rsidRPr="0036579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и</w:t>
      </w:r>
      <w:r w:rsidR="000F3F04" w:rsidRPr="0036579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я </w:t>
      </w:r>
      <w:r w:rsidR="00AA684A" w:rsidRPr="00365791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Акции</w:t>
      </w:r>
    </w:p>
    <w:p w14:paraId="2CA5730F" w14:textId="27971F03" w:rsidR="000F45C5" w:rsidRPr="00F44881" w:rsidRDefault="00A65D66" w:rsidP="00F44881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Работы участников Акции</w:t>
      </w:r>
      <w:r w:rsidR="000F45C5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принимаются в электронном виде </w:t>
      </w:r>
      <w:r w:rsidR="000F45C5" w:rsidRPr="001A2D01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 xml:space="preserve">с </w:t>
      </w:r>
      <w:r w:rsidR="00C11D70" w:rsidRPr="00C11D7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>«</w:t>
      </w:r>
      <w:r w:rsidR="00C6519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>31</w:t>
      </w:r>
      <w:r w:rsidR="00C11D70" w:rsidRPr="00C11D7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 xml:space="preserve">» </w:t>
      </w:r>
      <w:r w:rsidR="00C6519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>марта</w:t>
      </w:r>
      <w:r w:rsidR="00C11D70" w:rsidRPr="00C11D7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 xml:space="preserve"> 202</w:t>
      </w:r>
      <w:r w:rsidR="00C6519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>5</w:t>
      </w:r>
      <w:r w:rsidR="00C11D70" w:rsidRPr="00C11D7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 xml:space="preserve"> г. по «</w:t>
      </w:r>
      <w:r w:rsidR="00C6519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>30</w:t>
      </w:r>
      <w:r w:rsidR="00C11D70" w:rsidRPr="00C11D7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 xml:space="preserve">» </w:t>
      </w:r>
      <w:r w:rsidR="00C6519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>апреля</w:t>
      </w:r>
      <w:r w:rsidR="00C11D70" w:rsidRPr="00C11D7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 xml:space="preserve"> 202</w:t>
      </w:r>
      <w:r w:rsidR="00C65192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>5</w:t>
      </w:r>
      <w:r w:rsidR="00103B7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 xml:space="preserve"> </w:t>
      </w:r>
      <w:r w:rsidR="00C11D70" w:rsidRPr="00C11D7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>г.</w:t>
      </w:r>
      <w:r w:rsidR="00C11D7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ru-RU" w:eastAsia="ru-RU"/>
        </w:rPr>
        <w:t xml:space="preserve"> </w:t>
      </w:r>
      <w:r w:rsidR="000F45C5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на почту </w:t>
      </w:r>
      <w:hyperlink r:id="rId11" w:history="1">
        <w:r w:rsidR="000F45C5" w:rsidRPr="00F44881">
          <w:rPr>
            <w:rFonts w:ascii="Times New Roman" w:eastAsia="Times New Roman" w:hAnsi="Times New Roman" w:cs="Times New Roman"/>
            <w:sz w:val="23"/>
            <w:szCs w:val="23"/>
            <w:lang w:val="ru-RU" w:eastAsia="ru-RU"/>
          </w:rPr>
          <w:t>psypozitiv@yandex.ru</w:t>
        </w:r>
      </w:hyperlink>
      <w:r w:rsidR="000F45C5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с обязательной пометкой в теме письма</w:t>
      </w:r>
      <w:r w:rsidR="001D1D24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-</w:t>
      </w:r>
      <w:r w:rsidR="000F45C5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Акция «</w:t>
      </w:r>
      <w:r w:rsidR="00103B70" w:rsidRPr="00FB6FC3"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  <w:t>Помним…Гордимся…Благодарим</w:t>
      </w:r>
      <w:r w:rsidR="0051510F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»</w:t>
      </w:r>
      <w:r w:rsidR="001D1D24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14:paraId="623BD965" w14:textId="19A87F41" w:rsidR="00C23F64" w:rsidRPr="006407E4" w:rsidRDefault="001D1D24" w:rsidP="00F44881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val="ru-RU" w:eastAsia="ru-RU"/>
        </w:rPr>
      </w:pPr>
      <w:r w:rsidRPr="006407E4">
        <w:rPr>
          <w:rFonts w:ascii="Times New Roman" w:eastAsia="Times New Roman" w:hAnsi="Times New Roman" w:cs="Times New Roman"/>
          <w:sz w:val="23"/>
          <w:szCs w:val="23"/>
          <w:u w:val="single"/>
          <w:lang w:val="ru-RU" w:eastAsia="ru-RU"/>
        </w:rPr>
        <w:t xml:space="preserve">Работы </w:t>
      </w:r>
      <w:r w:rsidR="000F45C5" w:rsidRPr="006407E4">
        <w:rPr>
          <w:rFonts w:ascii="Times New Roman" w:eastAsia="Times New Roman" w:hAnsi="Times New Roman" w:cs="Times New Roman"/>
          <w:sz w:val="23"/>
          <w:szCs w:val="23"/>
          <w:u w:val="single"/>
          <w:lang w:val="ru-RU" w:eastAsia="ru-RU"/>
        </w:rPr>
        <w:t xml:space="preserve">будут размещаться с  </w:t>
      </w:r>
      <w:r w:rsidR="00C65192" w:rsidRPr="006407E4">
        <w:rPr>
          <w:rFonts w:ascii="Times New Roman" w:eastAsia="Times New Roman" w:hAnsi="Times New Roman" w:cs="Times New Roman"/>
          <w:sz w:val="23"/>
          <w:szCs w:val="23"/>
          <w:u w:val="single"/>
          <w:lang w:val="ru-RU" w:eastAsia="ru-RU"/>
        </w:rPr>
        <w:t>01 мая</w:t>
      </w:r>
      <w:r w:rsidR="000F45C5" w:rsidRPr="006407E4">
        <w:rPr>
          <w:rFonts w:ascii="Times New Roman" w:eastAsia="Times New Roman" w:hAnsi="Times New Roman" w:cs="Times New Roman"/>
          <w:sz w:val="23"/>
          <w:szCs w:val="23"/>
          <w:u w:val="single"/>
          <w:lang w:val="ru-RU" w:eastAsia="ru-RU"/>
        </w:rPr>
        <w:t xml:space="preserve"> </w:t>
      </w:r>
      <w:r w:rsidR="00103B70" w:rsidRPr="006407E4">
        <w:rPr>
          <w:rFonts w:ascii="Times New Roman" w:eastAsia="Times New Roman" w:hAnsi="Times New Roman" w:cs="Times New Roman"/>
          <w:sz w:val="23"/>
          <w:szCs w:val="23"/>
          <w:u w:val="single"/>
          <w:lang w:val="ru-RU" w:eastAsia="ru-RU"/>
        </w:rPr>
        <w:t xml:space="preserve">2025 года </w:t>
      </w:r>
      <w:r w:rsidR="000F45C5" w:rsidRPr="006407E4">
        <w:rPr>
          <w:rFonts w:ascii="Times New Roman" w:eastAsia="Times New Roman" w:hAnsi="Times New Roman" w:cs="Times New Roman"/>
          <w:sz w:val="23"/>
          <w:szCs w:val="23"/>
          <w:u w:val="single"/>
          <w:lang w:val="ru-RU" w:eastAsia="ru-RU"/>
        </w:rPr>
        <w:t>по</w:t>
      </w:r>
      <w:r w:rsidR="005F10E7" w:rsidRPr="006407E4">
        <w:rPr>
          <w:rFonts w:ascii="Times New Roman" w:eastAsia="Times New Roman" w:hAnsi="Times New Roman" w:cs="Times New Roman"/>
          <w:sz w:val="23"/>
          <w:szCs w:val="23"/>
          <w:u w:val="single"/>
          <w:lang w:val="ru-RU" w:eastAsia="ru-RU"/>
        </w:rPr>
        <w:t xml:space="preserve"> 01</w:t>
      </w:r>
      <w:r w:rsidR="000F45C5" w:rsidRPr="006407E4">
        <w:rPr>
          <w:rFonts w:ascii="Times New Roman" w:eastAsia="Times New Roman" w:hAnsi="Times New Roman" w:cs="Times New Roman"/>
          <w:sz w:val="23"/>
          <w:szCs w:val="23"/>
          <w:u w:val="single"/>
          <w:lang w:val="ru-RU" w:eastAsia="ru-RU"/>
        </w:rPr>
        <w:t xml:space="preserve"> </w:t>
      </w:r>
      <w:r w:rsidR="005F10E7" w:rsidRPr="006407E4">
        <w:rPr>
          <w:rFonts w:ascii="Times New Roman" w:eastAsia="Times New Roman" w:hAnsi="Times New Roman" w:cs="Times New Roman"/>
          <w:sz w:val="23"/>
          <w:szCs w:val="23"/>
          <w:u w:val="single"/>
          <w:lang w:val="ru-RU" w:eastAsia="ru-RU"/>
        </w:rPr>
        <w:t>июня</w:t>
      </w:r>
      <w:r w:rsidR="000F45C5" w:rsidRPr="006407E4">
        <w:rPr>
          <w:rFonts w:ascii="Times New Roman" w:eastAsia="Times New Roman" w:hAnsi="Times New Roman" w:cs="Times New Roman"/>
          <w:sz w:val="23"/>
          <w:szCs w:val="23"/>
          <w:u w:val="single"/>
          <w:lang w:val="ru-RU" w:eastAsia="ru-RU"/>
        </w:rPr>
        <w:t xml:space="preserve"> 202</w:t>
      </w:r>
      <w:r w:rsidR="005F10E7" w:rsidRPr="006407E4">
        <w:rPr>
          <w:rFonts w:ascii="Times New Roman" w:eastAsia="Times New Roman" w:hAnsi="Times New Roman" w:cs="Times New Roman"/>
          <w:sz w:val="23"/>
          <w:szCs w:val="23"/>
          <w:u w:val="single"/>
          <w:lang w:val="ru-RU" w:eastAsia="ru-RU"/>
        </w:rPr>
        <w:t>5</w:t>
      </w:r>
      <w:r w:rsidR="000F45C5" w:rsidRPr="006407E4">
        <w:rPr>
          <w:rFonts w:ascii="Times New Roman" w:eastAsia="Times New Roman" w:hAnsi="Times New Roman" w:cs="Times New Roman"/>
          <w:sz w:val="23"/>
          <w:szCs w:val="23"/>
          <w:u w:val="single"/>
          <w:lang w:val="ru-RU" w:eastAsia="ru-RU"/>
        </w:rPr>
        <w:t xml:space="preserve"> года в официальной группе МУ ДО «Центр «Позитив» социальной сети «ВКонтакте» </w:t>
      </w:r>
      <w:hyperlink r:id="rId12" w:history="1">
        <w:r w:rsidR="000F45C5" w:rsidRPr="006407E4">
          <w:rPr>
            <w:rFonts w:ascii="Times New Roman" w:eastAsia="Times New Roman" w:hAnsi="Times New Roman" w:cs="Times New Roman"/>
            <w:sz w:val="23"/>
            <w:szCs w:val="23"/>
            <w:u w:val="single"/>
            <w:lang w:val="ru-RU" w:eastAsia="ru-RU"/>
          </w:rPr>
          <w:t>https://vk.com/pozitiv_centr</w:t>
        </w:r>
      </w:hyperlink>
      <w:r w:rsidR="00C23F64" w:rsidRPr="006407E4">
        <w:rPr>
          <w:rFonts w:ascii="Times New Roman" w:eastAsia="Times New Roman" w:hAnsi="Times New Roman" w:cs="Times New Roman"/>
          <w:sz w:val="23"/>
          <w:szCs w:val="23"/>
          <w:u w:val="single"/>
          <w:lang w:val="ru-RU" w:eastAsia="ru-RU"/>
        </w:rPr>
        <w:t xml:space="preserve">. </w:t>
      </w:r>
    </w:p>
    <w:p w14:paraId="53563B09" w14:textId="77777777" w:rsidR="000F45C5" w:rsidRPr="001600CF" w:rsidRDefault="00C23F64" w:rsidP="00F44881">
      <w:pPr>
        <w:widowControl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1600CF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7</w:t>
      </w:r>
      <w:r w:rsidR="000F45C5" w:rsidRPr="001600CF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. Авторские права</w:t>
      </w:r>
    </w:p>
    <w:p w14:paraId="2E239A64" w14:textId="77777777" w:rsidR="000F45C5" w:rsidRPr="00F44881" w:rsidRDefault="000F45C5" w:rsidP="00F44881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Ответственность за соблюдение авторских прав работы, участвующей в </w:t>
      </w:r>
      <w:r w:rsidR="00B932DA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Акции</w:t>
      </w: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несет автор, предоставивший данную работу. </w:t>
      </w:r>
    </w:p>
    <w:p w14:paraId="26E6CB2B" w14:textId="4327908B" w:rsidR="000F45C5" w:rsidRPr="00F44881" w:rsidRDefault="005C7981" w:rsidP="00F44881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Участв</w:t>
      </w:r>
      <w:r w:rsidR="00CA202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уя в А</w:t>
      </w:r>
      <w:r w:rsidR="008C5976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кции и представляя работу, участник автоматически</w:t>
      </w:r>
      <w:r w:rsidR="000F45C5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B932DA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Акции</w:t>
      </w:r>
      <w:r w:rsidR="000F45C5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да</w:t>
      </w:r>
      <w:r w:rsidR="008C5976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ё</w:t>
      </w:r>
      <w:r w:rsidR="000F45C5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т свое согласие на обработку </w:t>
      </w:r>
      <w:r w:rsidR="008C5976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следующих</w:t>
      </w:r>
      <w:r w:rsidR="000F45C5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персональных данных: фамилии, имени, отчества, адреса электронной почты</w:t>
      </w:r>
      <w:r w:rsidR="008C5976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 возраст, школа</w:t>
      </w:r>
      <w:r w:rsidR="000F45C5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и иных персональных данных</w:t>
      </w:r>
      <w:r w:rsidR="008C5976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(указанных</w:t>
      </w:r>
      <w:r w:rsidR="000F45C5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8C5976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в </w:t>
      </w:r>
      <w:r w:rsidR="000C71C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работе</w:t>
      </w:r>
      <w:r w:rsidR="008C5976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), а также на</w:t>
      </w:r>
      <w:r w:rsidR="000F45C5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размещение предоставленных </w:t>
      </w:r>
      <w:r w:rsidR="00B932DA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работ</w:t>
      </w:r>
      <w:r w:rsidR="000F45C5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на сайте МУ ДО «Центр «Позитив» и социальной сети «ВКонтакте».</w:t>
      </w:r>
    </w:p>
    <w:p w14:paraId="7F0CE61E" w14:textId="77777777" w:rsidR="000F45C5" w:rsidRPr="001600CF" w:rsidRDefault="005C7981" w:rsidP="00F44881">
      <w:pPr>
        <w:widowControl/>
        <w:shd w:val="clear" w:color="auto" w:fill="FFFFFF"/>
        <w:autoSpaceDE/>
        <w:autoSpaceDN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1600CF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8</w:t>
      </w:r>
      <w:r w:rsidR="000F45C5" w:rsidRPr="001600CF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. Документ, подтверждающий участие в </w:t>
      </w:r>
      <w:r w:rsidR="00B932DA" w:rsidRPr="001600CF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Акции</w:t>
      </w:r>
    </w:p>
    <w:p w14:paraId="2CE50143" w14:textId="77777777" w:rsidR="000F45C5" w:rsidRPr="00F44881" w:rsidRDefault="000F45C5" w:rsidP="00F4488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Все</w:t>
      </w:r>
      <w:r w:rsidR="005C7981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м</w:t>
      </w: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участник</w:t>
      </w:r>
      <w:r w:rsidR="005C7981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ам</w:t>
      </w: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B932DA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Акции</w:t>
      </w: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5C7981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выдаются</w:t>
      </w: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сертификат</w:t>
      </w:r>
      <w:r w:rsidR="005C7981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ы</w:t>
      </w: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участия. Сертификат высылается на электронную почту участника.</w:t>
      </w:r>
      <w:r w:rsidR="00F44881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</w:p>
    <w:p w14:paraId="686E44A0" w14:textId="77777777" w:rsidR="000F3F04" w:rsidRPr="00F44881" w:rsidRDefault="000F3F04" w:rsidP="00F44881">
      <w:pP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sectPr w:rsidR="000F3F04" w:rsidRPr="00F44881" w:rsidSect="00E85BEC">
          <w:pgSz w:w="11920" w:h="16840"/>
          <w:pgMar w:top="720" w:right="720" w:bottom="284" w:left="1276" w:header="720" w:footer="720" w:gutter="0"/>
          <w:cols w:space="720"/>
          <w:docGrid w:linePitch="299"/>
        </w:sectPr>
      </w:pPr>
    </w:p>
    <w:p w14:paraId="694B8D6E" w14:textId="77777777" w:rsidR="00940066" w:rsidRDefault="00940066" w:rsidP="00940066">
      <w:pP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127DB6F7" w14:textId="77777777" w:rsidR="00940066" w:rsidRPr="00F44881" w:rsidRDefault="00940066" w:rsidP="00940066">
      <w:pPr>
        <w:ind w:right="121"/>
        <w:jc w:val="right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1</w:t>
      </w:r>
    </w:p>
    <w:p w14:paraId="7BE0DAD3" w14:textId="2B22019D" w:rsidR="00940066" w:rsidRPr="00F44881" w:rsidRDefault="00940066" w:rsidP="00940066">
      <w:pPr>
        <w:ind w:right="121"/>
        <w:jc w:val="center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              </w:t>
      </w:r>
      <w:r w:rsidR="001F5D0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              </w:t>
      </w: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к Положению</w:t>
      </w:r>
    </w:p>
    <w:p w14:paraId="7C37BA39" w14:textId="77777777" w:rsidR="00940066" w:rsidRDefault="00940066" w:rsidP="00940066">
      <w:pP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00F01A5E" w14:textId="77777777" w:rsidR="00940066" w:rsidRPr="00940066" w:rsidRDefault="00940066" w:rsidP="00940066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940066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Заявление о согласии на использование персональных данных</w:t>
      </w:r>
    </w:p>
    <w:p w14:paraId="16302CCB" w14:textId="77777777" w:rsidR="00940066" w:rsidRPr="00940066" w:rsidRDefault="00940066" w:rsidP="00940066">
      <w:pP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51331467" w14:textId="77777777" w:rsidR="00940066" w:rsidRPr="00940066" w:rsidRDefault="00940066" w:rsidP="00940066">
      <w:pP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proofErr w:type="gramStart"/>
      <w:r w:rsidRPr="0094006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Я,_</w:t>
      </w:r>
      <w:proofErr w:type="gramEnd"/>
      <w:r w:rsidRPr="0094006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_______________________________________________________________________________,</w:t>
      </w:r>
    </w:p>
    <w:p w14:paraId="2FA2A2A6" w14:textId="77777777" w:rsidR="00940066" w:rsidRPr="00940066" w:rsidRDefault="00940066" w:rsidP="00940066">
      <w:pP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0D4699C4" w14:textId="77777777" w:rsidR="00940066" w:rsidRPr="00940066" w:rsidRDefault="00940066" w:rsidP="00940066">
      <w:pP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94006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(Ф. И.О. законного представителя несовершеннолетнего гражданина)</w:t>
      </w:r>
    </w:p>
    <w:p w14:paraId="6885B769" w14:textId="77777777" w:rsidR="00940066" w:rsidRPr="00940066" w:rsidRDefault="00940066" w:rsidP="00940066">
      <w:pP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6CDA34B9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94006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 соответствии с требованиями ст. 9 Федерального закона РФ от 27 июля 2006 г. «О персональных данных», подтверждаю свое согласие на обработку муниципальным учреждением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дополнительного образования «Центр «Позитив</w:t>
      </w:r>
      <w:r w:rsidRPr="0094006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» моих персональных данных (фамилии, имени, отчества) и персональных данных (фамилии, имени, отчества, даты и места рождения, адреса, документа, удостоверяющего личность, другой информации) моего (ей) несовершеннолетнего (ей) сына (дочери): ___________________________________________________________________________________</w:t>
      </w:r>
    </w:p>
    <w:p w14:paraId="0A258789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                                               </w:t>
      </w:r>
      <w:r w:rsidRPr="0094006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(Ф. И.О. несовершеннолетнего гражданина)</w:t>
      </w:r>
    </w:p>
    <w:p w14:paraId="5CCD3CA7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489CC11D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94006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___________________________________________________________________________________</w:t>
      </w:r>
    </w:p>
    <w:p w14:paraId="40A94556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                                                 </w:t>
      </w:r>
      <w:proofErr w:type="gramStart"/>
      <w:r w:rsidRPr="0094006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( дата</w:t>
      </w:r>
      <w:proofErr w:type="gramEnd"/>
      <w:r w:rsidRPr="0094006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рождения, домашний адрес)</w:t>
      </w:r>
    </w:p>
    <w:p w14:paraId="38D5B8E1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7A2251E6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94006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___________________________________________________________________________________</w:t>
      </w:r>
    </w:p>
    <w:p w14:paraId="11ACCD4F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2D4D00C7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94006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(документ, удостоверяющий личность несовершеннолетнего гражданина, серия, номер, кем и когда выдан)</w:t>
      </w:r>
    </w:p>
    <w:p w14:paraId="7E23AB28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94006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___________________________________________________________________________________</w:t>
      </w:r>
    </w:p>
    <w:p w14:paraId="396A07B5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94006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Я согласен(а), что персональные данные моего(ей) несовершеннолетнего(ей) сына (дочери) будут использоваться при формировании сводного списка (ведомости) участников, составления отчётной документации, размещения фото и видеоматериалов с изображением моего(ей) сына(дочери) в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социальных сетях</w:t>
      </w:r>
      <w:r w:rsidRPr="0094006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14:paraId="33B66D11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7882F57F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94006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Я проинформирован(а), что под обработкой персональных данных понимается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конфиденциальность персональных данных соблюдается в рамках исполнения законодательства Российской Федерации.</w:t>
      </w:r>
    </w:p>
    <w:p w14:paraId="5310FE8C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4E0232FA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94006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Настоящее согласие действует со дня подписания до дня отзыва в письменной форме</w:t>
      </w:r>
    </w:p>
    <w:p w14:paraId="456A6CCC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1EDCAEFE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94006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_____________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</w:t>
      </w:r>
      <w:r w:rsidRPr="0094006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            ________________________________</w:t>
      </w:r>
    </w:p>
    <w:p w14:paraId="13321ACC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  </w:t>
      </w:r>
      <w:r w:rsidRPr="0094006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</w:t>
      </w:r>
      <w:proofErr w:type="gramStart"/>
      <w:r w:rsidRPr="0094006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Дата)   </w:t>
      </w:r>
      <w:proofErr w:type="gramEnd"/>
      <w:r w:rsidRPr="0094006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</w:t>
      </w:r>
      <w:r w:rsidRPr="0094006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(Подпись )         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</w:t>
      </w:r>
      <w:r w:rsidRPr="0094006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ФИО законного представителя несовершеннолетнего </w:t>
      </w:r>
    </w:p>
    <w:p w14:paraId="043AB365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94006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</w:p>
    <w:p w14:paraId="5B00CE68" w14:textId="77777777" w:rsidR="00940066" w:rsidRP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48FB45C5" w14:textId="77777777" w:rsidR="00940066" w:rsidRDefault="00940066" w:rsidP="00940066">
      <w:pPr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6AB0762C" w14:textId="77777777" w:rsidR="00940066" w:rsidRDefault="00940066">
      <w:pP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br w:type="page"/>
      </w:r>
    </w:p>
    <w:p w14:paraId="0EB26D80" w14:textId="77777777" w:rsidR="00C6133D" w:rsidRPr="00F44881" w:rsidRDefault="000F3F04" w:rsidP="00F44881">
      <w:pPr>
        <w:ind w:right="121"/>
        <w:jc w:val="right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lastRenderedPageBreak/>
        <w:t xml:space="preserve">Приложение № </w:t>
      </w:r>
      <w:r w:rsidR="005C664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2</w:t>
      </w:r>
    </w:p>
    <w:p w14:paraId="6E1F701C" w14:textId="60137985" w:rsidR="000F3F04" w:rsidRPr="00F44881" w:rsidRDefault="00C6133D" w:rsidP="00F44881">
      <w:pPr>
        <w:ind w:right="121"/>
        <w:jc w:val="center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                 </w:t>
      </w:r>
      <w:r w:rsidR="00103B7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           </w:t>
      </w:r>
      <w:r w:rsidR="000F3F04"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к Положению</w:t>
      </w:r>
    </w:p>
    <w:p w14:paraId="471CCD3F" w14:textId="77777777" w:rsidR="000F3F04" w:rsidRPr="00F44881" w:rsidRDefault="000F3F04" w:rsidP="00F44881">
      <w:pP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36FAB318" w14:textId="77777777" w:rsidR="000F3F04" w:rsidRPr="00D62D1B" w:rsidRDefault="000F3F04" w:rsidP="00F44881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D62D1B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Заявка на участие</w:t>
      </w:r>
    </w:p>
    <w:p w14:paraId="4AB564F4" w14:textId="52A4B016" w:rsidR="000F3F04" w:rsidRPr="00D62D1B" w:rsidRDefault="000F3F04" w:rsidP="00F44881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  <w:r w:rsidRPr="00D62D1B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в </w:t>
      </w:r>
      <w:proofErr w:type="gramStart"/>
      <w:r w:rsidRPr="00D62D1B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городско</w:t>
      </w:r>
      <w:r w:rsidR="00C6133D" w:rsidRPr="00D62D1B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й</w:t>
      </w:r>
      <w:r w:rsidRPr="00D62D1B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  онлайн</w:t>
      </w:r>
      <w:proofErr w:type="gramEnd"/>
      <w:r w:rsidRPr="00D62D1B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-</w:t>
      </w:r>
      <w:r w:rsidR="00C6133D" w:rsidRPr="00D62D1B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Акции</w:t>
      </w:r>
      <w:r w:rsidRPr="00D62D1B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 «</w:t>
      </w:r>
      <w:r w:rsidR="001F5D03" w:rsidRPr="00D62D1B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Помним…Гордимся…Благодарим</w:t>
      </w:r>
      <w:r w:rsidRPr="00D62D1B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»</w:t>
      </w:r>
    </w:p>
    <w:p w14:paraId="6D8F7809" w14:textId="33FCD321" w:rsidR="00C74C7D" w:rsidRDefault="00C74C7D" w:rsidP="00F44881">
      <w:pPr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</w:pPr>
    </w:p>
    <w:p w14:paraId="053C5529" w14:textId="77777777" w:rsidR="00C74C7D" w:rsidRPr="001600CF" w:rsidRDefault="00C74C7D" w:rsidP="00F44881">
      <w:pPr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val="ru-RU" w:eastAsia="ru-RU"/>
        </w:rPr>
      </w:pPr>
    </w:p>
    <w:p w14:paraId="001CD139" w14:textId="77777777" w:rsidR="005C664A" w:rsidRPr="00F44881" w:rsidRDefault="005C664A" w:rsidP="005C664A">
      <w:pPr>
        <w:numPr>
          <w:ilvl w:val="0"/>
          <w:numId w:val="1"/>
        </w:numPr>
        <w:tabs>
          <w:tab w:val="left" w:pos="1346"/>
        </w:tabs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Фамилия, имя, отчество участника Акции.</w:t>
      </w:r>
    </w:p>
    <w:p w14:paraId="6C932BA1" w14:textId="13042F59" w:rsidR="000F3F04" w:rsidRDefault="000F3F04" w:rsidP="00F44881">
      <w:pPr>
        <w:numPr>
          <w:ilvl w:val="0"/>
          <w:numId w:val="1"/>
        </w:numPr>
        <w:tabs>
          <w:tab w:val="left" w:pos="1343"/>
        </w:tabs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Полное наименование </w:t>
      </w:r>
      <w:r w:rsidR="005C664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общеобразовательного учреждения</w:t>
      </w:r>
      <w:r w:rsidR="001F5D0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14:paraId="64FDBAF8" w14:textId="77777777" w:rsidR="005C664A" w:rsidRPr="00F44881" w:rsidRDefault="005C664A" w:rsidP="005C664A">
      <w:pPr>
        <w:numPr>
          <w:ilvl w:val="0"/>
          <w:numId w:val="1"/>
        </w:numPr>
        <w:tabs>
          <w:tab w:val="left" w:pos="1352"/>
        </w:tabs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F4488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Класс.</w:t>
      </w:r>
    </w:p>
    <w:p w14:paraId="74FAB181" w14:textId="77777777" w:rsidR="005C664A" w:rsidRPr="00F44881" w:rsidRDefault="005C664A" w:rsidP="005C664A">
      <w:pPr>
        <w:tabs>
          <w:tab w:val="left" w:pos="1343"/>
        </w:tabs>
        <w:ind w:left="1342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1609AE6A" w14:textId="77777777" w:rsidR="001F5D03" w:rsidRDefault="00C74C7D" w:rsidP="00F44881">
      <w:pP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Я</w:t>
      </w:r>
      <w:r w:rsidR="001F5D03" w:rsidRPr="001F5D0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</w:t>
      </w:r>
      <w:r w:rsidR="001F5D0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_</w:t>
      </w:r>
      <w:proofErr w:type="gramEnd"/>
      <w:r w:rsidR="001F5D0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________________________________________________________________________ </w:t>
      </w:r>
    </w:p>
    <w:p w14:paraId="7282A91E" w14:textId="080EA074" w:rsidR="00A111F4" w:rsidRPr="00A111F4" w:rsidRDefault="001F5D03" w:rsidP="00F44881">
      <w:pPr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3"/>
          <w:szCs w:val="23"/>
          <w:lang w:val="ru-RU" w:eastAsia="ru-RU"/>
        </w:rPr>
        <w:t xml:space="preserve">                                  </w:t>
      </w:r>
      <w:r w:rsidR="00D62D1B">
        <w:rPr>
          <w:rFonts w:ascii="Times New Roman" w:eastAsia="Times New Roman" w:hAnsi="Times New Roman" w:cs="Times New Roman"/>
          <w:iCs/>
          <w:sz w:val="23"/>
          <w:szCs w:val="23"/>
          <w:lang w:val="ru-RU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Cs/>
          <w:sz w:val="23"/>
          <w:szCs w:val="23"/>
          <w:lang w:val="ru-RU" w:eastAsia="ru-RU"/>
        </w:rPr>
        <w:t xml:space="preserve"> </w:t>
      </w:r>
      <w:r w:rsidR="00A111F4" w:rsidRPr="00A111F4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>(</w:t>
      </w:r>
      <w:r w:rsidRPr="00A111F4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>ФИО участника</w:t>
      </w:r>
      <w:r w:rsidR="00A111F4" w:rsidRPr="00A111F4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>)</w:t>
      </w:r>
      <w:r w:rsidRPr="00A111F4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 xml:space="preserve"> </w:t>
      </w:r>
    </w:p>
    <w:p w14:paraId="507893E7" w14:textId="1EF87442" w:rsidR="000F3F04" w:rsidRDefault="00A111F4" w:rsidP="00F44881">
      <w:pP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          </w:t>
      </w:r>
      <w:r w:rsidR="00C74C7D" w:rsidRPr="00C74C7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согласие на публикацию работы</w:t>
      </w:r>
      <w:r w:rsidR="00C74C7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подтверждаю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_________________________</w:t>
      </w:r>
      <w:r w:rsidR="00C74C7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14:paraId="2CA62928" w14:textId="4FD0057B" w:rsidR="001F5D03" w:rsidRPr="00A111F4" w:rsidRDefault="00A111F4" w:rsidP="00F44881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3"/>
          <w:szCs w:val="23"/>
          <w:lang w:val="ru-RU" w:eastAsia="ru-RU"/>
        </w:rPr>
        <w:t xml:space="preserve">                                                                                                    </w:t>
      </w:r>
      <w:r w:rsidRPr="00A111F4">
        <w:rPr>
          <w:rFonts w:ascii="Times New Roman" w:eastAsia="Times New Roman" w:hAnsi="Times New Roman" w:cs="Times New Roman"/>
          <w:iCs/>
          <w:sz w:val="20"/>
          <w:szCs w:val="20"/>
          <w:lang w:val="ru-RU" w:eastAsia="ru-RU"/>
        </w:rPr>
        <w:t>(подпись)</w:t>
      </w:r>
    </w:p>
    <w:sectPr w:rsidR="001F5D03" w:rsidRPr="00A111F4" w:rsidSect="00F44881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994"/>
    <w:multiLevelType w:val="hybridMultilevel"/>
    <w:tmpl w:val="F926D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F5322C"/>
    <w:multiLevelType w:val="hybridMultilevel"/>
    <w:tmpl w:val="ECA4EF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D921F53"/>
    <w:multiLevelType w:val="multilevel"/>
    <w:tmpl w:val="89248DD0"/>
    <w:lvl w:ilvl="0">
      <w:start w:val="2"/>
      <w:numFmt w:val="decimal"/>
      <w:lvlText w:val="%1"/>
      <w:lvlJc w:val="left"/>
      <w:pPr>
        <w:ind w:left="1460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2" w:hanging="494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11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2E983FF0"/>
    <w:multiLevelType w:val="hybridMultilevel"/>
    <w:tmpl w:val="39083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D6D2C"/>
    <w:multiLevelType w:val="hybridMultilevel"/>
    <w:tmpl w:val="1E9C9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4B6EFB"/>
    <w:multiLevelType w:val="hybridMultilevel"/>
    <w:tmpl w:val="B568C83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872F0A"/>
    <w:multiLevelType w:val="hybridMultilevel"/>
    <w:tmpl w:val="8048DEEE"/>
    <w:lvl w:ilvl="0" w:tplc="CC02DD4C">
      <w:start w:val="1"/>
      <w:numFmt w:val="decimal"/>
      <w:lvlText w:val="%1."/>
      <w:lvlJc w:val="left"/>
      <w:pPr>
        <w:ind w:left="1342" w:hanging="351"/>
      </w:pPr>
      <w:rPr>
        <w:rFonts w:hint="default"/>
        <w:w w:val="97"/>
        <w:lang w:val="ru-RU" w:eastAsia="en-US" w:bidi="ar-SA"/>
      </w:rPr>
    </w:lvl>
    <w:lvl w:ilvl="1" w:tplc="49281982">
      <w:numFmt w:val="bullet"/>
      <w:lvlText w:val="•"/>
      <w:lvlJc w:val="left"/>
      <w:pPr>
        <w:ind w:left="2180" w:hanging="351"/>
      </w:pPr>
      <w:rPr>
        <w:rFonts w:hint="default"/>
        <w:lang w:val="ru-RU" w:eastAsia="en-US" w:bidi="ar-SA"/>
      </w:rPr>
    </w:lvl>
    <w:lvl w:ilvl="2" w:tplc="CE623016">
      <w:numFmt w:val="bullet"/>
      <w:lvlText w:val="•"/>
      <w:lvlJc w:val="left"/>
      <w:pPr>
        <w:ind w:left="3020" w:hanging="351"/>
      </w:pPr>
      <w:rPr>
        <w:rFonts w:hint="default"/>
        <w:lang w:val="ru-RU" w:eastAsia="en-US" w:bidi="ar-SA"/>
      </w:rPr>
    </w:lvl>
    <w:lvl w:ilvl="3" w:tplc="218C5F4C">
      <w:numFmt w:val="bullet"/>
      <w:lvlText w:val="•"/>
      <w:lvlJc w:val="left"/>
      <w:pPr>
        <w:ind w:left="3860" w:hanging="351"/>
      </w:pPr>
      <w:rPr>
        <w:rFonts w:hint="default"/>
        <w:lang w:val="ru-RU" w:eastAsia="en-US" w:bidi="ar-SA"/>
      </w:rPr>
    </w:lvl>
    <w:lvl w:ilvl="4" w:tplc="51104458">
      <w:numFmt w:val="bullet"/>
      <w:lvlText w:val="•"/>
      <w:lvlJc w:val="left"/>
      <w:pPr>
        <w:ind w:left="4700" w:hanging="351"/>
      </w:pPr>
      <w:rPr>
        <w:rFonts w:hint="default"/>
        <w:lang w:val="ru-RU" w:eastAsia="en-US" w:bidi="ar-SA"/>
      </w:rPr>
    </w:lvl>
    <w:lvl w:ilvl="5" w:tplc="67441CFA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117876C4">
      <w:numFmt w:val="bullet"/>
      <w:lvlText w:val="•"/>
      <w:lvlJc w:val="left"/>
      <w:pPr>
        <w:ind w:left="6380" w:hanging="351"/>
      </w:pPr>
      <w:rPr>
        <w:rFonts w:hint="default"/>
        <w:lang w:val="ru-RU" w:eastAsia="en-US" w:bidi="ar-SA"/>
      </w:rPr>
    </w:lvl>
    <w:lvl w:ilvl="7" w:tplc="E1F063B0">
      <w:numFmt w:val="bullet"/>
      <w:lvlText w:val="•"/>
      <w:lvlJc w:val="left"/>
      <w:pPr>
        <w:ind w:left="7220" w:hanging="351"/>
      </w:pPr>
      <w:rPr>
        <w:rFonts w:hint="default"/>
        <w:lang w:val="ru-RU" w:eastAsia="en-US" w:bidi="ar-SA"/>
      </w:rPr>
    </w:lvl>
    <w:lvl w:ilvl="8" w:tplc="D4EE6B2C">
      <w:numFmt w:val="bullet"/>
      <w:lvlText w:val="•"/>
      <w:lvlJc w:val="left"/>
      <w:pPr>
        <w:ind w:left="8060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5FCA189E"/>
    <w:multiLevelType w:val="hybridMultilevel"/>
    <w:tmpl w:val="201C23DA"/>
    <w:lvl w:ilvl="0" w:tplc="C97AEC5C">
      <w:numFmt w:val="bullet"/>
      <w:lvlText w:val="-"/>
      <w:lvlJc w:val="left"/>
      <w:pPr>
        <w:ind w:left="261" w:hanging="426"/>
      </w:pPr>
      <w:rPr>
        <w:rFonts w:hint="default"/>
        <w:w w:val="99"/>
        <w:lang w:val="ru-RU" w:eastAsia="en-US" w:bidi="ar-SA"/>
      </w:rPr>
    </w:lvl>
    <w:lvl w:ilvl="1" w:tplc="4A5657DE">
      <w:start w:val="2"/>
      <w:numFmt w:val="decimal"/>
      <w:lvlText w:val="%2."/>
      <w:lvlJc w:val="left"/>
      <w:pPr>
        <w:ind w:left="7232" w:hanging="285"/>
        <w:jc w:val="right"/>
      </w:pPr>
      <w:rPr>
        <w:rFonts w:hint="default"/>
        <w:w w:val="107"/>
        <w:lang w:val="ru-RU" w:eastAsia="en-US" w:bidi="ar-SA"/>
      </w:rPr>
    </w:lvl>
    <w:lvl w:ilvl="2" w:tplc="55FC371C">
      <w:numFmt w:val="bullet"/>
      <w:lvlText w:val="•"/>
      <w:lvlJc w:val="left"/>
      <w:pPr>
        <w:ind w:left="4513" w:hanging="285"/>
      </w:pPr>
      <w:rPr>
        <w:rFonts w:hint="default"/>
        <w:lang w:val="ru-RU" w:eastAsia="en-US" w:bidi="ar-SA"/>
      </w:rPr>
    </w:lvl>
    <w:lvl w:ilvl="3" w:tplc="B1DA9CCE">
      <w:numFmt w:val="bullet"/>
      <w:lvlText w:val="•"/>
      <w:lvlJc w:val="left"/>
      <w:pPr>
        <w:ind w:left="5166" w:hanging="285"/>
      </w:pPr>
      <w:rPr>
        <w:rFonts w:hint="default"/>
        <w:lang w:val="ru-RU" w:eastAsia="en-US" w:bidi="ar-SA"/>
      </w:rPr>
    </w:lvl>
    <w:lvl w:ilvl="4" w:tplc="2F7CFE8A">
      <w:numFmt w:val="bullet"/>
      <w:lvlText w:val="•"/>
      <w:lvlJc w:val="left"/>
      <w:pPr>
        <w:ind w:left="5820" w:hanging="285"/>
      </w:pPr>
      <w:rPr>
        <w:rFonts w:hint="default"/>
        <w:lang w:val="ru-RU" w:eastAsia="en-US" w:bidi="ar-SA"/>
      </w:rPr>
    </w:lvl>
    <w:lvl w:ilvl="5" w:tplc="846801B0">
      <w:numFmt w:val="bullet"/>
      <w:lvlText w:val="•"/>
      <w:lvlJc w:val="left"/>
      <w:pPr>
        <w:ind w:left="6473" w:hanging="285"/>
      </w:pPr>
      <w:rPr>
        <w:rFonts w:hint="default"/>
        <w:lang w:val="ru-RU" w:eastAsia="en-US" w:bidi="ar-SA"/>
      </w:rPr>
    </w:lvl>
    <w:lvl w:ilvl="6" w:tplc="1EBC743A">
      <w:numFmt w:val="bullet"/>
      <w:lvlText w:val="•"/>
      <w:lvlJc w:val="left"/>
      <w:pPr>
        <w:ind w:left="7126" w:hanging="285"/>
      </w:pPr>
      <w:rPr>
        <w:rFonts w:hint="default"/>
        <w:lang w:val="ru-RU" w:eastAsia="en-US" w:bidi="ar-SA"/>
      </w:rPr>
    </w:lvl>
    <w:lvl w:ilvl="7" w:tplc="457AF044">
      <w:numFmt w:val="bullet"/>
      <w:lvlText w:val="•"/>
      <w:lvlJc w:val="left"/>
      <w:pPr>
        <w:ind w:left="7780" w:hanging="285"/>
      </w:pPr>
      <w:rPr>
        <w:rFonts w:hint="default"/>
        <w:lang w:val="ru-RU" w:eastAsia="en-US" w:bidi="ar-SA"/>
      </w:rPr>
    </w:lvl>
    <w:lvl w:ilvl="8" w:tplc="E4F0779A">
      <w:numFmt w:val="bullet"/>
      <w:lvlText w:val="•"/>
      <w:lvlJc w:val="left"/>
      <w:pPr>
        <w:ind w:left="8433" w:hanging="285"/>
      </w:pPr>
      <w:rPr>
        <w:rFonts w:hint="default"/>
        <w:lang w:val="ru-RU" w:eastAsia="en-US" w:bidi="ar-SA"/>
      </w:rPr>
    </w:lvl>
  </w:abstractNum>
  <w:abstractNum w:abstractNumId="8" w15:restartNumberingAfterBreak="0">
    <w:nsid w:val="6279098A"/>
    <w:multiLevelType w:val="hybridMultilevel"/>
    <w:tmpl w:val="6BB0DCD6"/>
    <w:lvl w:ilvl="0" w:tplc="76C4D5C6">
      <w:numFmt w:val="bullet"/>
      <w:lvlText w:val="-"/>
      <w:lvlJc w:val="left"/>
      <w:pPr>
        <w:ind w:left="1113" w:hanging="167"/>
      </w:pPr>
      <w:rPr>
        <w:rFonts w:hint="default"/>
        <w:w w:val="100"/>
        <w:lang w:val="ru-RU" w:eastAsia="en-US" w:bidi="ar-SA"/>
      </w:rPr>
    </w:lvl>
    <w:lvl w:ilvl="1" w:tplc="87D45C0E">
      <w:numFmt w:val="bullet"/>
      <w:lvlText w:val="•"/>
      <w:lvlJc w:val="left"/>
      <w:pPr>
        <w:ind w:left="1982" w:hanging="167"/>
      </w:pPr>
      <w:rPr>
        <w:rFonts w:hint="default"/>
        <w:lang w:val="ru-RU" w:eastAsia="en-US" w:bidi="ar-SA"/>
      </w:rPr>
    </w:lvl>
    <w:lvl w:ilvl="2" w:tplc="F02688E6">
      <w:numFmt w:val="bullet"/>
      <w:lvlText w:val="•"/>
      <w:lvlJc w:val="left"/>
      <w:pPr>
        <w:ind w:left="2844" w:hanging="167"/>
      </w:pPr>
      <w:rPr>
        <w:rFonts w:hint="default"/>
        <w:lang w:val="ru-RU" w:eastAsia="en-US" w:bidi="ar-SA"/>
      </w:rPr>
    </w:lvl>
    <w:lvl w:ilvl="3" w:tplc="6FB296FC">
      <w:numFmt w:val="bullet"/>
      <w:lvlText w:val="•"/>
      <w:lvlJc w:val="left"/>
      <w:pPr>
        <w:ind w:left="3706" w:hanging="167"/>
      </w:pPr>
      <w:rPr>
        <w:rFonts w:hint="default"/>
        <w:lang w:val="ru-RU" w:eastAsia="en-US" w:bidi="ar-SA"/>
      </w:rPr>
    </w:lvl>
    <w:lvl w:ilvl="4" w:tplc="F0D6E910">
      <w:numFmt w:val="bullet"/>
      <w:lvlText w:val="•"/>
      <w:lvlJc w:val="left"/>
      <w:pPr>
        <w:ind w:left="4568" w:hanging="167"/>
      </w:pPr>
      <w:rPr>
        <w:rFonts w:hint="default"/>
        <w:lang w:val="ru-RU" w:eastAsia="en-US" w:bidi="ar-SA"/>
      </w:rPr>
    </w:lvl>
    <w:lvl w:ilvl="5" w:tplc="AE581ADA">
      <w:numFmt w:val="bullet"/>
      <w:lvlText w:val="•"/>
      <w:lvlJc w:val="left"/>
      <w:pPr>
        <w:ind w:left="5430" w:hanging="167"/>
      </w:pPr>
      <w:rPr>
        <w:rFonts w:hint="default"/>
        <w:lang w:val="ru-RU" w:eastAsia="en-US" w:bidi="ar-SA"/>
      </w:rPr>
    </w:lvl>
    <w:lvl w:ilvl="6" w:tplc="66122F4C">
      <w:numFmt w:val="bullet"/>
      <w:lvlText w:val="•"/>
      <w:lvlJc w:val="left"/>
      <w:pPr>
        <w:ind w:left="6292" w:hanging="167"/>
      </w:pPr>
      <w:rPr>
        <w:rFonts w:hint="default"/>
        <w:lang w:val="ru-RU" w:eastAsia="en-US" w:bidi="ar-SA"/>
      </w:rPr>
    </w:lvl>
    <w:lvl w:ilvl="7" w:tplc="CB2047CA">
      <w:numFmt w:val="bullet"/>
      <w:lvlText w:val="•"/>
      <w:lvlJc w:val="left"/>
      <w:pPr>
        <w:ind w:left="7154" w:hanging="167"/>
      </w:pPr>
      <w:rPr>
        <w:rFonts w:hint="default"/>
        <w:lang w:val="ru-RU" w:eastAsia="en-US" w:bidi="ar-SA"/>
      </w:rPr>
    </w:lvl>
    <w:lvl w:ilvl="8" w:tplc="7854B024">
      <w:numFmt w:val="bullet"/>
      <w:lvlText w:val="•"/>
      <w:lvlJc w:val="left"/>
      <w:pPr>
        <w:ind w:left="8016" w:hanging="167"/>
      </w:pPr>
      <w:rPr>
        <w:rFonts w:hint="default"/>
        <w:lang w:val="ru-RU" w:eastAsia="en-US" w:bidi="ar-SA"/>
      </w:rPr>
    </w:lvl>
  </w:abstractNum>
  <w:abstractNum w:abstractNumId="9" w15:restartNumberingAfterBreak="0">
    <w:nsid w:val="657F7D47"/>
    <w:multiLevelType w:val="hybridMultilevel"/>
    <w:tmpl w:val="4CA85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B75D2"/>
    <w:multiLevelType w:val="hybridMultilevel"/>
    <w:tmpl w:val="891C5D40"/>
    <w:lvl w:ilvl="0" w:tplc="C25CB5CA">
      <w:numFmt w:val="bullet"/>
      <w:lvlText w:val="-"/>
      <w:lvlJc w:val="left"/>
      <w:pPr>
        <w:ind w:left="517" w:hanging="240"/>
      </w:pPr>
      <w:rPr>
        <w:rFonts w:hint="default"/>
        <w:w w:val="106"/>
        <w:lang w:val="ru-RU" w:eastAsia="en-US" w:bidi="ar-SA"/>
      </w:rPr>
    </w:lvl>
    <w:lvl w:ilvl="1" w:tplc="7DBAD08C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02DE6A66">
      <w:numFmt w:val="bullet"/>
      <w:lvlText w:val="•"/>
      <w:lvlJc w:val="left"/>
      <w:pPr>
        <w:ind w:left="2364" w:hanging="240"/>
      </w:pPr>
      <w:rPr>
        <w:rFonts w:hint="default"/>
        <w:lang w:val="ru-RU" w:eastAsia="en-US" w:bidi="ar-SA"/>
      </w:rPr>
    </w:lvl>
    <w:lvl w:ilvl="3" w:tplc="2A28C5B2">
      <w:numFmt w:val="bullet"/>
      <w:lvlText w:val="•"/>
      <w:lvlJc w:val="left"/>
      <w:pPr>
        <w:ind w:left="3286" w:hanging="240"/>
      </w:pPr>
      <w:rPr>
        <w:rFonts w:hint="default"/>
        <w:lang w:val="ru-RU" w:eastAsia="en-US" w:bidi="ar-SA"/>
      </w:rPr>
    </w:lvl>
    <w:lvl w:ilvl="4" w:tplc="D22EC314">
      <w:numFmt w:val="bullet"/>
      <w:lvlText w:val="•"/>
      <w:lvlJc w:val="left"/>
      <w:pPr>
        <w:ind w:left="4208" w:hanging="240"/>
      </w:pPr>
      <w:rPr>
        <w:rFonts w:hint="default"/>
        <w:lang w:val="ru-RU" w:eastAsia="en-US" w:bidi="ar-SA"/>
      </w:rPr>
    </w:lvl>
    <w:lvl w:ilvl="5" w:tplc="5B180C6A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6" w:tplc="97E25766">
      <w:numFmt w:val="bullet"/>
      <w:lvlText w:val="•"/>
      <w:lvlJc w:val="left"/>
      <w:pPr>
        <w:ind w:left="6052" w:hanging="240"/>
      </w:pPr>
      <w:rPr>
        <w:rFonts w:hint="default"/>
        <w:lang w:val="ru-RU" w:eastAsia="en-US" w:bidi="ar-SA"/>
      </w:rPr>
    </w:lvl>
    <w:lvl w:ilvl="7" w:tplc="5F34B0DE">
      <w:numFmt w:val="bullet"/>
      <w:lvlText w:val="•"/>
      <w:lvlJc w:val="left"/>
      <w:pPr>
        <w:ind w:left="6974" w:hanging="240"/>
      </w:pPr>
      <w:rPr>
        <w:rFonts w:hint="default"/>
        <w:lang w:val="ru-RU" w:eastAsia="en-US" w:bidi="ar-SA"/>
      </w:rPr>
    </w:lvl>
    <w:lvl w:ilvl="8" w:tplc="DE54FA74">
      <w:numFmt w:val="bullet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732F2B10"/>
    <w:multiLevelType w:val="hybridMultilevel"/>
    <w:tmpl w:val="838864AC"/>
    <w:lvl w:ilvl="0" w:tplc="9BD81AC2">
      <w:numFmt w:val="bullet"/>
      <w:lvlText w:val="•"/>
      <w:lvlJc w:val="left"/>
      <w:pPr>
        <w:ind w:left="510" w:hanging="251"/>
      </w:pPr>
      <w:rPr>
        <w:rFonts w:hint="default"/>
        <w:w w:val="103"/>
        <w:lang w:val="ru-RU" w:eastAsia="en-US" w:bidi="ar-SA"/>
      </w:rPr>
    </w:lvl>
    <w:lvl w:ilvl="1" w:tplc="C2E66A60">
      <w:numFmt w:val="bullet"/>
      <w:lvlText w:val="-"/>
      <w:lvlJc w:val="left"/>
      <w:pPr>
        <w:ind w:left="796" w:hanging="233"/>
      </w:pPr>
      <w:rPr>
        <w:rFonts w:hint="default"/>
        <w:w w:val="100"/>
        <w:lang w:val="ru-RU" w:eastAsia="en-US" w:bidi="ar-SA"/>
      </w:rPr>
    </w:lvl>
    <w:lvl w:ilvl="2" w:tplc="62164D0C">
      <w:numFmt w:val="bullet"/>
      <w:lvlText w:val="•"/>
      <w:lvlJc w:val="left"/>
      <w:pPr>
        <w:ind w:left="1793" w:hanging="233"/>
      </w:pPr>
      <w:rPr>
        <w:rFonts w:hint="default"/>
        <w:lang w:val="ru-RU" w:eastAsia="en-US" w:bidi="ar-SA"/>
      </w:rPr>
    </w:lvl>
    <w:lvl w:ilvl="3" w:tplc="5B869290">
      <w:numFmt w:val="bullet"/>
      <w:lvlText w:val="•"/>
      <w:lvlJc w:val="left"/>
      <w:pPr>
        <w:ind w:left="2786" w:hanging="233"/>
      </w:pPr>
      <w:rPr>
        <w:rFonts w:hint="default"/>
        <w:lang w:val="ru-RU" w:eastAsia="en-US" w:bidi="ar-SA"/>
      </w:rPr>
    </w:lvl>
    <w:lvl w:ilvl="4" w:tplc="20E8BF72">
      <w:numFmt w:val="bullet"/>
      <w:lvlText w:val="•"/>
      <w:lvlJc w:val="left"/>
      <w:pPr>
        <w:ind w:left="3780" w:hanging="233"/>
      </w:pPr>
      <w:rPr>
        <w:rFonts w:hint="default"/>
        <w:lang w:val="ru-RU" w:eastAsia="en-US" w:bidi="ar-SA"/>
      </w:rPr>
    </w:lvl>
    <w:lvl w:ilvl="5" w:tplc="EC921D90">
      <w:numFmt w:val="bullet"/>
      <w:lvlText w:val="•"/>
      <w:lvlJc w:val="left"/>
      <w:pPr>
        <w:ind w:left="4773" w:hanging="233"/>
      </w:pPr>
      <w:rPr>
        <w:rFonts w:hint="default"/>
        <w:lang w:val="ru-RU" w:eastAsia="en-US" w:bidi="ar-SA"/>
      </w:rPr>
    </w:lvl>
    <w:lvl w:ilvl="6" w:tplc="6EDEAD4E">
      <w:numFmt w:val="bullet"/>
      <w:lvlText w:val="•"/>
      <w:lvlJc w:val="left"/>
      <w:pPr>
        <w:ind w:left="5766" w:hanging="233"/>
      </w:pPr>
      <w:rPr>
        <w:rFonts w:hint="default"/>
        <w:lang w:val="ru-RU" w:eastAsia="en-US" w:bidi="ar-SA"/>
      </w:rPr>
    </w:lvl>
    <w:lvl w:ilvl="7" w:tplc="3A6A6694">
      <w:numFmt w:val="bullet"/>
      <w:lvlText w:val="•"/>
      <w:lvlJc w:val="left"/>
      <w:pPr>
        <w:ind w:left="6760" w:hanging="233"/>
      </w:pPr>
      <w:rPr>
        <w:rFonts w:hint="default"/>
        <w:lang w:val="ru-RU" w:eastAsia="en-US" w:bidi="ar-SA"/>
      </w:rPr>
    </w:lvl>
    <w:lvl w:ilvl="8" w:tplc="A18CE1C0">
      <w:numFmt w:val="bullet"/>
      <w:lvlText w:val="•"/>
      <w:lvlJc w:val="left"/>
      <w:pPr>
        <w:ind w:left="7753" w:hanging="23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3EE0"/>
    <w:rsid w:val="000112B0"/>
    <w:rsid w:val="000124DF"/>
    <w:rsid w:val="000176AD"/>
    <w:rsid w:val="00020808"/>
    <w:rsid w:val="0003717C"/>
    <w:rsid w:val="000510F4"/>
    <w:rsid w:val="000613FF"/>
    <w:rsid w:val="000A0288"/>
    <w:rsid w:val="000C71CC"/>
    <w:rsid w:val="000F3F04"/>
    <w:rsid w:val="000F45C5"/>
    <w:rsid w:val="000F6C2D"/>
    <w:rsid w:val="00103B70"/>
    <w:rsid w:val="001144AB"/>
    <w:rsid w:val="00120AD8"/>
    <w:rsid w:val="001415CE"/>
    <w:rsid w:val="00151A3D"/>
    <w:rsid w:val="00151DFC"/>
    <w:rsid w:val="00152EF6"/>
    <w:rsid w:val="001600CF"/>
    <w:rsid w:val="00177CA4"/>
    <w:rsid w:val="0018128D"/>
    <w:rsid w:val="001A2D01"/>
    <w:rsid w:val="001D1253"/>
    <w:rsid w:val="001D1D24"/>
    <w:rsid w:val="001E19B7"/>
    <w:rsid w:val="001F0206"/>
    <w:rsid w:val="001F5D03"/>
    <w:rsid w:val="00223AAD"/>
    <w:rsid w:val="002337CF"/>
    <w:rsid w:val="002462CE"/>
    <w:rsid w:val="00257BD2"/>
    <w:rsid w:val="00274FD6"/>
    <w:rsid w:val="00292759"/>
    <w:rsid w:val="002B7EB9"/>
    <w:rsid w:val="002D611E"/>
    <w:rsid w:val="002E0023"/>
    <w:rsid w:val="002F1EEA"/>
    <w:rsid w:val="00302706"/>
    <w:rsid w:val="00302F27"/>
    <w:rsid w:val="00317407"/>
    <w:rsid w:val="003174C3"/>
    <w:rsid w:val="00330998"/>
    <w:rsid w:val="003468D8"/>
    <w:rsid w:val="0035506F"/>
    <w:rsid w:val="00365791"/>
    <w:rsid w:val="00367B8D"/>
    <w:rsid w:val="003E4E3B"/>
    <w:rsid w:val="00404E76"/>
    <w:rsid w:val="00483BCA"/>
    <w:rsid w:val="004938DB"/>
    <w:rsid w:val="004A39CF"/>
    <w:rsid w:val="004D765E"/>
    <w:rsid w:val="00503303"/>
    <w:rsid w:val="00512560"/>
    <w:rsid w:val="0051510F"/>
    <w:rsid w:val="00550E1A"/>
    <w:rsid w:val="0058063C"/>
    <w:rsid w:val="005857DB"/>
    <w:rsid w:val="00590979"/>
    <w:rsid w:val="0059628A"/>
    <w:rsid w:val="005C664A"/>
    <w:rsid w:val="005C7981"/>
    <w:rsid w:val="005C7DFE"/>
    <w:rsid w:val="005F10E7"/>
    <w:rsid w:val="006407E4"/>
    <w:rsid w:val="00650C50"/>
    <w:rsid w:val="00650F2D"/>
    <w:rsid w:val="00655EF8"/>
    <w:rsid w:val="0066616F"/>
    <w:rsid w:val="006728F1"/>
    <w:rsid w:val="00672E59"/>
    <w:rsid w:val="006819F0"/>
    <w:rsid w:val="006C559E"/>
    <w:rsid w:val="00714BDD"/>
    <w:rsid w:val="00720A5A"/>
    <w:rsid w:val="0072470C"/>
    <w:rsid w:val="007311D1"/>
    <w:rsid w:val="007314C6"/>
    <w:rsid w:val="007677A1"/>
    <w:rsid w:val="007B012E"/>
    <w:rsid w:val="007B6140"/>
    <w:rsid w:val="00847A1A"/>
    <w:rsid w:val="0088043C"/>
    <w:rsid w:val="008C5976"/>
    <w:rsid w:val="008C5F07"/>
    <w:rsid w:val="008E326D"/>
    <w:rsid w:val="008E6A3D"/>
    <w:rsid w:val="00932FBC"/>
    <w:rsid w:val="00940066"/>
    <w:rsid w:val="009448CE"/>
    <w:rsid w:val="0094724F"/>
    <w:rsid w:val="00965923"/>
    <w:rsid w:val="009A7E30"/>
    <w:rsid w:val="00A111F4"/>
    <w:rsid w:val="00A17D83"/>
    <w:rsid w:val="00A56B86"/>
    <w:rsid w:val="00A65D66"/>
    <w:rsid w:val="00A777DA"/>
    <w:rsid w:val="00AA684A"/>
    <w:rsid w:val="00AE5F9B"/>
    <w:rsid w:val="00AE7CFA"/>
    <w:rsid w:val="00B5166A"/>
    <w:rsid w:val="00B52A71"/>
    <w:rsid w:val="00B63EE0"/>
    <w:rsid w:val="00B932DA"/>
    <w:rsid w:val="00B942A2"/>
    <w:rsid w:val="00BB3FA3"/>
    <w:rsid w:val="00BC0254"/>
    <w:rsid w:val="00BC0AB6"/>
    <w:rsid w:val="00BE2151"/>
    <w:rsid w:val="00BF41F1"/>
    <w:rsid w:val="00C0656C"/>
    <w:rsid w:val="00C11D70"/>
    <w:rsid w:val="00C11E60"/>
    <w:rsid w:val="00C17AD2"/>
    <w:rsid w:val="00C17B27"/>
    <w:rsid w:val="00C23F64"/>
    <w:rsid w:val="00C33035"/>
    <w:rsid w:val="00C6133D"/>
    <w:rsid w:val="00C65192"/>
    <w:rsid w:val="00C74C7D"/>
    <w:rsid w:val="00CA202E"/>
    <w:rsid w:val="00CE5492"/>
    <w:rsid w:val="00CF40E5"/>
    <w:rsid w:val="00D22FEB"/>
    <w:rsid w:val="00D62D1B"/>
    <w:rsid w:val="00D83B76"/>
    <w:rsid w:val="00DA0D0F"/>
    <w:rsid w:val="00E52463"/>
    <w:rsid w:val="00E56517"/>
    <w:rsid w:val="00E60730"/>
    <w:rsid w:val="00E85BEC"/>
    <w:rsid w:val="00EB2B9F"/>
    <w:rsid w:val="00ED0088"/>
    <w:rsid w:val="00ED40B7"/>
    <w:rsid w:val="00EE33C6"/>
    <w:rsid w:val="00EE5EDE"/>
    <w:rsid w:val="00F045CA"/>
    <w:rsid w:val="00F31D92"/>
    <w:rsid w:val="00F44881"/>
    <w:rsid w:val="00F5344E"/>
    <w:rsid w:val="00F549D6"/>
    <w:rsid w:val="00F63D57"/>
    <w:rsid w:val="00F6505F"/>
    <w:rsid w:val="00FA6AAF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153E"/>
  <w15:docId w15:val="{295D9662-1F16-42CC-8882-8565B404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rsid w:val="000F3F04"/>
    <w:pPr>
      <w:ind w:left="517"/>
      <w:outlineLvl w:val="0"/>
    </w:pPr>
    <w:rPr>
      <w:rFonts w:ascii="Times New Roman" w:eastAsia="Times New Roman" w:hAnsi="Times New Roman" w:cs="Times New Roman"/>
      <w:sz w:val="29"/>
      <w:szCs w:val="29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0F3F04"/>
    <w:rPr>
      <w:rFonts w:ascii="Times New Roman" w:eastAsia="Times New Roman" w:hAnsi="Times New Roman" w:cs="Times New Roman"/>
      <w:sz w:val="29"/>
      <w:szCs w:val="29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0F3F04"/>
  </w:style>
  <w:style w:type="paragraph" w:styleId="a4">
    <w:name w:val="Body Text"/>
    <w:basedOn w:val="a"/>
    <w:link w:val="a5"/>
    <w:uiPriority w:val="1"/>
    <w:qFormat/>
    <w:rsid w:val="000F3F0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0F3F04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223A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13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33D"/>
    <w:rPr>
      <w:rFonts w:ascii="Tahoma" w:hAnsi="Tahoma" w:cs="Tahoma"/>
      <w:sz w:val="16"/>
      <w:szCs w:val="1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12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ozitiv_cen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ozitiv_centr" TargetMode="External"/><Relationship Id="rId12" Type="http://schemas.openxmlformats.org/officeDocument/2006/relationships/hyperlink" Target="https://vk.com/pozitiv_cen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zitiv-centr.ucoz.ru" TargetMode="External"/><Relationship Id="rId11" Type="http://schemas.openxmlformats.org/officeDocument/2006/relationships/hyperlink" Target="mailto:psypozitiv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sypoziti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ypozitiv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F081-AB1B-44DF-A94A-1DA176A7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4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социум</dc:creator>
  <cp:lastModifiedBy>1</cp:lastModifiedBy>
  <cp:revision>132</cp:revision>
  <dcterms:created xsi:type="dcterms:W3CDTF">2021-10-19T08:06:00Z</dcterms:created>
  <dcterms:modified xsi:type="dcterms:W3CDTF">2025-04-01T06:38:00Z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LastSaved">
    <vt:filetime>2021-10-19T00:00:00Z</vt:filetime>
  </property>
</Properties>
</file>